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9079" w14:textId="77777777" w:rsidR="00613964" w:rsidRDefault="000D3C73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279D6" w:rsidRPr="00F279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79D6" w:rsidRPr="00F279D6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C7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системы и программирование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61"/>
        <w:gridCol w:w="9508"/>
        <w:gridCol w:w="2127"/>
      </w:tblGrid>
      <w:tr w:rsidR="005C3264" w14:paraId="6B79AF09" w14:textId="1C9801BE" w:rsidTr="005C3264">
        <w:tc>
          <w:tcPr>
            <w:tcW w:w="2961" w:type="dxa"/>
          </w:tcPr>
          <w:p w14:paraId="4891EF51" w14:textId="6EE31087" w:rsidR="005C3264" w:rsidRPr="005251C0" w:rsidRDefault="005C3264" w:rsidP="005C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9508" w:type="dxa"/>
          </w:tcPr>
          <w:p w14:paraId="2196C208" w14:textId="17FE004F" w:rsidR="005C3264" w:rsidRDefault="005C3264" w:rsidP="005C3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14:paraId="76D0B3BD" w14:textId="63484865" w:rsidR="005C3264" w:rsidRDefault="005C3264" w:rsidP="005C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издания</w:t>
            </w:r>
          </w:p>
        </w:tc>
      </w:tr>
      <w:tr w:rsidR="005C3264" w14:paraId="2A102CAE" w14:textId="0489D8F2" w:rsidTr="005C3264">
        <w:tc>
          <w:tcPr>
            <w:tcW w:w="2961" w:type="dxa"/>
          </w:tcPr>
          <w:p w14:paraId="1D843612" w14:textId="77777777" w:rsidR="005C3264" w:rsidRPr="005251C0" w:rsidRDefault="005C3264" w:rsidP="005C3264">
            <w:pPr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508" w:type="dxa"/>
          </w:tcPr>
          <w:p w14:paraId="741B0848" w14:textId="77777777" w:rsidR="005C3264" w:rsidRPr="00C1645F" w:rsidRDefault="005C3264" w:rsidP="005C3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4C19B7C1" w14:textId="77777777" w:rsidR="005C3264" w:rsidRPr="002E5071" w:rsidRDefault="005C3264" w:rsidP="005C326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Горелов, А.А. </w:t>
            </w:r>
            <w:r w:rsidRPr="002E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А.А Горелов. - 13-е изд., стер. - М.: Академия, 2019. - 320 с.</w:t>
            </w:r>
          </w:p>
          <w:p w14:paraId="11AB3BDC" w14:textId="77777777" w:rsidR="005C3264" w:rsidRPr="002E5071" w:rsidRDefault="005C3264" w:rsidP="005C326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Спиркин, А.Г. Основы философии : учебник для СПО / А.Г. Спиркин. - М. : Юрайт, 2018. - 392 с. - (Серия "Профессиональное образование)</w:t>
            </w:r>
          </w:p>
          <w:p w14:paraId="71242B1B" w14:textId="1FE1F40B" w:rsidR="005C3264" w:rsidRPr="002E5071" w:rsidRDefault="005C3264" w:rsidP="005C3264">
            <w:pPr>
              <w:rPr>
                <w:rFonts w:ascii="Times New Roman" w:eastAsia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13968FE4" w14:textId="77777777" w:rsidR="005C3264" w:rsidRPr="002E5071" w:rsidRDefault="005C3264" w:rsidP="005C3264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7" w:history="1">
              <w:r w:rsidRPr="002E507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121AD2A8" w14:textId="77777777" w:rsidR="005C3264" w:rsidRPr="005608F5" w:rsidRDefault="005C3264" w:rsidP="005C3264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sz w:val="20"/>
                <w:szCs w:val="20"/>
              </w:rPr>
              <w:t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https://new.znanium.com/catalog/product/1078943</w:t>
            </w:r>
          </w:p>
        </w:tc>
        <w:tc>
          <w:tcPr>
            <w:tcW w:w="2127" w:type="dxa"/>
          </w:tcPr>
          <w:p w14:paraId="07A51659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3C11A236" w14:textId="3EB21072" w:rsidTr="005C3264">
        <w:tc>
          <w:tcPr>
            <w:tcW w:w="2961" w:type="dxa"/>
          </w:tcPr>
          <w:p w14:paraId="498EEB26" w14:textId="77777777" w:rsidR="005C3264" w:rsidRPr="005251C0" w:rsidRDefault="005C3264" w:rsidP="005C3264">
            <w:pPr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508" w:type="dxa"/>
          </w:tcPr>
          <w:p w14:paraId="0ADFE5C7" w14:textId="77777777" w:rsidR="005C3264" w:rsidRPr="002E5071" w:rsidRDefault="005C3264" w:rsidP="005C3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4A7EB605" w14:textId="77777777" w:rsidR="005C3264" w:rsidRPr="002E5071" w:rsidRDefault="005C3264" w:rsidP="005C326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(для всех специальностей СПО) : учебник для студ. учреждений сред. проф. образования / В.В. Артёмов, Ю.Н. Лубченков. - 7-е изд., испр. - М. : Академия, 2018. - 256 с.</w:t>
            </w:r>
          </w:p>
          <w:p w14:paraId="7A19B687" w14:textId="69313598" w:rsidR="005C3264" w:rsidRPr="002E5071" w:rsidRDefault="005C3264" w:rsidP="005C3264">
            <w:pPr>
              <w:rPr>
                <w:rFonts w:ascii="Times New Roman" w:eastAsia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477C5BA5" w14:textId="77777777" w:rsidR="005C3264" w:rsidRPr="002E5071" w:rsidRDefault="005C3264" w:rsidP="005C3264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071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https://biblio-online.ru/bcode/437457 </w:t>
            </w:r>
          </w:p>
          <w:p w14:paraId="08D49380" w14:textId="77777777" w:rsidR="005C3264" w:rsidRPr="002E5071" w:rsidRDefault="005C3264" w:rsidP="005C3264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071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8" w:history="1">
              <w:r w:rsidRPr="002E5071">
                <w:rPr>
                  <w:rStyle w:val="a6"/>
                  <w:rFonts w:ascii="Times New Roman" w:hAnsi="Times New Roman"/>
                  <w:color w:val="auto"/>
                  <w:sz w:val="20"/>
                  <w:szCs w:val="24"/>
                </w:rPr>
                <w:t>https://biblio-online.ru/bcode/456469</w:t>
              </w:r>
            </w:hyperlink>
          </w:p>
          <w:p w14:paraId="5E2B3EB6" w14:textId="77777777" w:rsidR="005C3264" w:rsidRPr="0094471A" w:rsidRDefault="005C3264" w:rsidP="005C3264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Князев, Е. А.  История России. ХХ век : учебник для среднего профессионального образования / Е. А. Князев. — Москва : Издательство Юрайт, 2020. — 234 с. — (Профессиональное образование). — ISBN 978-5-534-13336-3. — Текст : электронный // ЭБС Юрайт [сайт]. — URL: https://biblio-online.ru/bcode/457513</w:t>
            </w:r>
          </w:p>
        </w:tc>
        <w:tc>
          <w:tcPr>
            <w:tcW w:w="2127" w:type="dxa"/>
          </w:tcPr>
          <w:p w14:paraId="1BF60BD5" w14:textId="670E2760" w:rsidR="005C3264" w:rsidRPr="002E5071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DF25DE">
              <w:rPr>
                <w:rFonts w:ascii="Times New Roman" w:hAnsi="Times New Roman" w:cs="Times New Roman"/>
                <w:bCs/>
                <w:sz w:val="20"/>
                <w:szCs w:val="20"/>
              </w:rPr>
              <w:t>1. Родина</w:t>
            </w:r>
          </w:p>
        </w:tc>
      </w:tr>
      <w:tr w:rsidR="005C3264" w:rsidRPr="00C1645F" w14:paraId="293FBCE8" w14:textId="076DA283" w:rsidTr="005C3264">
        <w:tc>
          <w:tcPr>
            <w:tcW w:w="2961" w:type="dxa"/>
          </w:tcPr>
          <w:p w14:paraId="0B88C025" w14:textId="77777777" w:rsidR="005C3264" w:rsidRPr="005251C0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9508" w:type="dxa"/>
          </w:tcPr>
          <w:p w14:paraId="18400CB5" w14:textId="77777777" w:rsidR="005C3264" w:rsidRDefault="005C3264" w:rsidP="005C3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2A384E45" w14:textId="77777777" w:rsidR="005C3264" w:rsidRPr="009F14B4" w:rsidRDefault="005C3264" w:rsidP="005C3264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Винтайкина, Р. В. Немецкий язык (b1) : учебник для СПО / Р. В. Винтайкина, Н. Н. Новикова, Н. Н. Саклакова. — 2-е изд., испр. и доп. — М. :  Юрайт, 2018. — 446 с. — (Серия : Профессиональное образование).</w:t>
            </w:r>
          </w:p>
          <w:p w14:paraId="4D1F7393" w14:textId="77777777" w:rsidR="005C3264" w:rsidRPr="009F14B4" w:rsidRDefault="005C3264" w:rsidP="005C3264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Миляева, Н.Н. Немецкий язык. Deutsch (A1-A2) : учебник и практикум для СПО / Н.Н. Миляева, Н.В. Кукина. - М : Юрайт, 2018. - 348 с. : [4] с. цв.вкл. - (Серия : Профессиональное образование).</w:t>
            </w:r>
          </w:p>
          <w:p w14:paraId="4AA1A552" w14:textId="77777777" w:rsidR="005C3264" w:rsidRPr="009F14B4" w:rsidRDefault="005C3264" w:rsidP="005C3264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Бориско Н.Ф. Бизнес-курс немецкого языка: Словарь - справочник. – 3-е изд., испр. и доп. – Киев: Логос, 1998.</w:t>
            </w:r>
          </w:p>
          <w:p w14:paraId="3650093D" w14:textId="77777777" w:rsidR="005C3264" w:rsidRPr="009F14B4" w:rsidRDefault="005C3264" w:rsidP="005C3264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- Минск: Попури, 1996.</w:t>
            </w:r>
          </w:p>
          <w:p w14:paraId="17958D60" w14:textId="77777777" w:rsidR="005C3264" w:rsidRDefault="005C3264" w:rsidP="005C3264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– Ростов-на-Дону: Феникс, 1999.</w:t>
            </w:r>
          </w:p>
          <w:p w14:paraId="4E4254F1" w14:textId="53CFE280" w:rsidR="005C3264" w:rsidRPr="002E5071" w:rsidRDefault="005C3264" w:rsidP="005C3264">
            <w:pPr>
              <w:rPr>
                <w:rFonts w:ascii="Times New Roman" w:eastAsia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00AF889E" w14:textId="77777777" w:rsidR="005C3264" w:rsidRPr="002E5071" w:rsidRDefault="005C3264" w:rsidP="005C3264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9" w:history="1">
              <w:r w:rsidRPr="002E507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http://biblio-online.ru/bcode/447422</w:t>
              </w:r>
            </w:hyperlink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7F49D2" w14:textId="2309ED19" w:rsidR="005C3264" w:rsidRPr="002E5071" w:rsidRDefault="005C3264" w:rsidP="005C3264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10" w:history="1">
              <w:r w:rsidRPr="002E507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http://biblio-online.ru/bcode/452788</w:t>
              </w:r>
            </w:hyperlink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6AA2FB07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:rsidRPr="00C1645F" w14:paraId="793FA113" w14:textId="656DF89B" w:rsidTr="005C3264">
        <w:tc>
          <w:tcPr>
            <w:tcW w:w="2961" w:type="dxa"/>
          </w:tcPr>
          <w:p w14:paraId="0D3ECBED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</w:tcPr>
          <w:p w14:paraId="3D220D0D" w14:textId="77777777" w:rsidR="005C3264" w:rsidRDefault="005C3264" w:rsidP="005C3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5E5B9046" w14:textId="77777777" w:rsidR="005C3264" w:rsidRPr="00F00D39" w:rsidRDefault="005C3264" w:rsidP="005C326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>Planet of English : учебник английского языка для учреждений СПО / [Г.Т. Безкоровайная, Н.И. Соколова, Е.А. Койранская, Г.В. Лаврик]. - 6-е изд., стер. - М. : Академия, 2018. - 256 с. : ил.</w:t>
            </w:r>
          </w:p>
          <w:p w14:paraId="79BAC47D" w14:textId="77777777" w:rsidR="005C3264" w:rsidRPr="002E5071" w:rsidRDefault="005C3264" w:rsidP="005C326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Буренко, Л. В. Грамматика английского языка. Grammar in levels elementary – pre-intermediate : учебное пособие для СПО / Л. В. Буренко, О. С. Тарасенко, Г. А. Краснощекова ; под общ. ред. Г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Краснощековой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— 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: 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2018. — </w:t>
            </w: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227 </w:t>
            </w: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D10E14E" w14:textId="77777777" w:rsidR="005C3264" w:rsidRPr="002E5071" w:rsidRDefault="005C3264" w:rsidP="005C326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Oxford Russian Mini Dictionary</w:t>
            </w: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edited by Della Thompson. - thrid edition. - OXFORD UNIVERSITY PRESS, 2014. - 731 p.</w:t>
            </w:r>
          </w:p>
          <w:p w14:paraId="23AF6966" w14:textId="5EA0A467" w:rsidR="005C3264" w:rsidRPr="002E5071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1B6B2A3A" w14:textId="77777777" w:rsidR="005C3264" w:rsidRPr="00F00D39" w:rsidRDefault="005C3264" w:rsidP="005C32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1" w:history="1">
              <w:r w:rsidRPr="002E507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https://book.ru/book/933691</w:t>
              </w:r>
            </w:hyperlink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59A13D8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:rsidRPr="00C1645F" w14:paraId="165E53C6" w14:textId="3013A2C4" w:rsidTr="005C3264">
        <w:tc>
          <w:tcPr>
            <w:tcW w:w="2961" w:type="dxa"/>
          </w:tcPr>
          <w:p w14:paraId="191343FA" w14:textId="77777777" w:rsidR="005C3264" w:rsidRPr="00147E6B" w:rsidRDefault="005C3264" w:rsidP="005C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08" w:type="dxa"/>
          </w:tcPr>
          <w:p w14:paraId="13237ADB" w14:textId="77777777" w:rsidR="005C3264" w:rsidRDefault="005C3264" w:rsidP="005C3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532CDD67" w14:textId="77777777" w:rsidR="005C3264" w:rsidRPr="002E5071" w:rsidRDefault="005C3264" w:rsidP="005C326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Бишаева, А.А. Физическая культура : учебник для студ. учреждений сред. проф. образования / А.А. Бишаева. - 5-е изд., стер. - М.: Академия, 2018. - 320 с.</w:t>
            </w:r>
          </w:p>
          <w:p w14:paraId="78E330A5" w14:textId="77777777" w:rsidR="005C3264" w:rsidRPr="002E5071" w:rsidRDefault="005C3264" w:rsidP="005C326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: учебник для студ. учреждений сред. проф. образования / [Н.В. Решетников, Ю.Л. Кислицын, Р.Л. Палтиевич, Г.И. Погадиев]. - 19-е изд., стер. - М. : Академия, 2018. - 176 с.</w:t>
            </w:r>
          </w:p>
          <w:p w14:paraId="0381BE3B" w14:textId="1132A2EA" w:rsidR="005C3264" w:rsidRPr="00140912" w:rsidRDefault="005C3264" w:rsidP="005C326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09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издания </w:t>
            </w:r>
          </w:p>
          <w:p w14:paraId="236B8F0A" w14:textId="77777777" w:rsidR="005C3264" w:rsidRPr="00F00D39" w:rsidRDefault="005C3264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2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5B2F8C" w14:textId="77777777" w:rsidR="005C3264" w:rsidRPr="00F00D39" w:rsidRDefault="005C3264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3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753C018C" w14:textId="77777777" w:rsidR="005C3264" w:rsidRPr="00F00D39" w:rsidRDefault="005C3264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4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1A144316" w14:textId="77777777" w:rsidR="005C3264" w:rsidRPr="00F00D39" w:rsidRDefault="005C3264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5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  <w:r w:rsidRPr="00F00D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509822A" w14:textId="77777777" w:rsidR="005C3264" w:rsidRPr="00300523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Теория и практика физической культуры</w:t>
            </w:r>
          </w:p>
          <w:p w14:paraId="78D35B7F" w14:textId="77777777" w:rsidR="005C3264" w:rsidRPr="00300523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5645AF4E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:rsidRPr="00C1645F" w14:paraId="317025D6" w14:textId="5AAE555B" w:rsidTr="005C3264">
        <w:tc>
          <w:tcPr>
            <w:tcW w:w="2961" w:type="dxa"/>
          </w:tcPr>
          <w:p w14:paraId="3BC08FEC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9508" w:type="dxa"/>
          </w:tcPr>
          <w:p w14:paraId="655E2507" w14:textId="77777777" w:rsidR="005C3264" w:rsidRPr="00F16897" w:rsidRDefault="005C3264" w:rsidP="005C3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97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67BF64A4" w14:textId="77777777" w:rsidR="005C3264" w:rsidRPr="00F16897" w:rsidRDefault="005C3264" w:rsidP="005C326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Волков, Б. С. Психология общения: педагогическое общение : учебник для СПО / Б. С. Волков, Н. В. Волкова, Е. А. Орлова ; под общ. ред. Б. С. Волкова. — М. : Юрайт, 2018. — 333 с. — (Серия : Профессиональное образование). </w:t>
            </w:r>
          </w:p>
          <w:p w14:paraId="3484E562" w14:textId="77777777" w:rsidR="005C3264" w:rsidRPr="00F16897" w:rsidRDefault="005C3264" w:rsidP="005C326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97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Шеламова, Г.М. Психология общения : учеб. пособие для студ. учреждений сред. проф. образования / Г.М. Шеламова. - М. : Академия, 2018. - 128 с.</w:t>
            </w:r>
          </w:p>
          <w:p w14:paraId="3EB7F467" w14:textId="5D2899A6" w:rsidR="005C3264" w:rsidRPr="00F16897" w:rsidRDefault="005C3264" w:rsidP="005C326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Шеламова, Г.М. </w:t>
            </w:r>
            <w:r w:rsidRPr="00F16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Деловая культура взаимодействия</w:t>
            </w:r>
            <w:r w:rsidRPr="00F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учеб. пособие / Г.М. Шеламова. – 3-е изд., стер. – М. : Академия, 2012. – 64 с. – (Торговля,сервис)</w:t>
            </w:r>
          </w:p>
          <w:p w14:paraId="42FC152C" w14:textId="125CE7BB" w:rsidR="005C3264" w:rsidRPr="00F16897" w:rsidRDefault="005C3264" w:rsidP="005C3264">
            <w:pPr>
              <w:rPr>
                <w:rFonts w:ascii="Times New Roman" w:eastAsia="Times New Roman" w:hAnsi="Times New Roman" w:cs="Times New Roman"/>
                <w:b/>
              </w:rPr>
            </w:pPr>
            <w:r w:rsidRPr="00F16897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5BC50C27" w14:textId="77777777" w:rsidR="005C3264" w:rsidRPr="00F00D39" w:rsidRDefault="005C3264" w:rsidP="005C326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1689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F168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рова М.Н. </w:t>
            </w:r>
            <w:r w:rsidRPr="00F16897">
              <w:rPr>
                <w:rFonts w:ascii="Times New Roman" w:hAnsi="Times New Roman" w:cs="Times New Roman"/>
                <w:sz w:val="20"/>
                <w:szCs w:val="20"/>
              </w:rPr>
              <w:t>Психология общения : учеб. для студ. учреждений сред. проф. образования / М. Н. Жарова. — М. : Издательский центр «Академия», 2017. — 256 с.</w:t>
            </w:r>
          </w:p>
        </w:tc>
        <w:tc>
          <w:tcPr>
            <w:tcW w:w="2127" w:type="dxa"/>
          </w:tcPr>
          <w:p w14:paraId="5B488C24" w14:textId="77777777" w:rsidR="005C3264" w:rsidRPr="00F16897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:rsidRPr="00C1645F" w14:paraId="71DD7F9B" w14:textId="36538128" w:rsidTr="005C3264">
        <w:tc>
          <w:tcPr>
            <w:tcW w:w="2961" w:type="dxa"/>
          </w:tcPr>
          <w:p w14:paraId="36684B46" w14:textId="77777777" w:rsidR="005C3264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9508" w:type="dxa"/>
          </w:tcPr>
          <w:p w14:paraId="5A1C8FAC" w14:textId="77777777" w:rsidR="005C3264" w:rsidRDefault="005C3264" w:rsidP="005C3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62C5811A" w14:textId="5519EC6B" w:rsidR="005C3264" w:rsidRPr="0094471A" w:rsidRDefault="005C3264" w:rsidP="005C3264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4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Антонова, Е.С. Русский язык : учебник для студ. Учреждений сред. Проф. образования / Е.С. Антонова, Т.М. Воителева. – 5-е изд., стер. – М. : Академия, 2018. – 416 с.</w:t>
            </w:r>
          </w:p>
          <w:p w14:paraId="4DF6B78F" w14:textId="77777777" w:rsidR="005C3264" w:rsidRDefault="005C3264" w:rsidP="005C3264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7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Воителева, Т.М. Русский язык : сборник упражнений : учеб. Пособие для студ. Учреждений сред. Проф. образования / Т.М. Воителева.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AF7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AF7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224 с.</w:t>
            </w:r>
          </w:p>
          <w:p w14:paraId="7D4C8FFE" w14:textId="77777777" w:rsidR="005C3264" w:rsidRDefault="005C3264" w:rsidP="005C32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17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издания </w:t>
            </w:r>
          </w:p>
          <w:p w14:paraId="716CB764" w14:textId="2538561E" w:rsidR="005C3264" w:rsidRPr="00A86300" w:rsidRDefault="005C3264" w:rsidP="005C3264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Юрайт, 2019. — 308 с. — (Профессиональное образование). — ISBN 978-5-534-07792-6. — Текст : электронный // ЭБС Юрайт [сайт]. — URL: </w:t>
            </w:r>
            <w:hyperlink r:id="rId16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48D6861F" w14:textId="77777777" w:rsidR="005C3264" w:rsidRPr="00A1498E" w:rsidRDefault="005C3264" w:rsidP="005C3264">
            <w:pPr>
              <w:pStyle w:val="a4"/>
              <w:numPr>
                <w:ilvl w:val="0"/>
                <w:numId w:val="60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00D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2020. — 525 с. — (Профессиональное образование). — ISBN 978-5-534-03886-6. — Текст : электронный // ЭБС Юрайт [сайт]. — URL: </w:t>
            </w:r>
            <w:hyperlink r:id="rId17" w:history="1">
              <w:r w:rsidRPr="00F00D3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  <w:p w14:paraId="72C45AD5" w14:textId="68ADD7B0" w:rsidR="005C3264" w:rsidRPr="00A1498E" w:rsidRDefault="005C3264" w:rsidP="005C3264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 — URL: </w:t>
            </w:r>
            <w:hyperlink r:id="rId18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</w:tc>
        <w:tc>
          <w:tcPr>
            <w:tcW w:w="2127" w:type="dxa"/>
          </w:tcPr>
          <w:p w14:paraId="596FABD6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102AF53B" w14:textId="48BCDB99" w:rsidTr="005C3264">
        <w:tc>
          <w:tcPr>
            <w:tcW w:w="2961" w:type="dxa"/>
          </w:tcPr>
          <w:p w14:paraId="5975629B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9508" w:type="dxa"/>
          </w:tcPr>
          <w:p w14:paraId="0754B38C" w14:textId="77777777" w:rsidR="005C3264" w:rsidRDefault="005C3264" w:rsidP="005C3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5778B02A" w14:textId="77777777" w:rsidR="005C3264" w:rsidRPr="002E5071" w:rsidRDefault="005C3264" w:rsidP="005C3264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E5071">
              <w:rPr>
                <w:sz w:val="20"/>
                <w:szCs w:val="20"/>
              </w:rPr>
              <w:t xml:space="preserve">Григорьев В.П. Сборник задач по высшей математике: </w:t>
            </w:r>
            <w:r w:rsidRPr="002E5071">
              <w:rPr>
                <w:sz w:val="20"/>
                <w:szCs w:val="20"/>
                <w:shd w:val="clear" w:color="auto" w:fill="FFFFFF"/>
              </w:rPr>
              <w:t>У</w:t>
            </w:r>
            <w:r w:rsidRPr="002E5071">
              <w:rPr>
                <w:sz w:val="20"/>
                <w:szCs w:val="20"/>
              </w:rPr>
              <w:t>чеб. пособие для студентов учрежд. СПО / В.П.Григорьев, Т.Н.Сабурова. – М.: Издательский центр «Академия», 2019. – 160 с.</w:t>
            </w:r>
          </w:p>
          <w:p w14:paraId="4C0B1ED6" w14:textId="57423153" w:rsidR="005C3264" w:rsidRPr="007D7DFB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D7DFB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61AAE0F1" w14:textId="77777777" w:rsidR="005C3264" w:rsidRPr="0027254B" w:rsidRDefault="005C3264" w:rsidP="005C3264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7254B">
              <w:rPr>
                <w:sz w:val="20"/>
                <w:szCs w:val="20"/>
              </w:rPr>
              <w:t>Бардушкин, В. В. </w:t>
            </w:r>
            <w:r w:rsidRPr="0027254B">
              <w:rPr>
                <w:bCs/>
                <w:sz w:val="20"/>
                <w:szCs w:val="20"/>
              </w:rPr>
              <w:t>Математика. Элементы высшей математики</w:t>
            </w:r>
            <w:r w:rsidRPr="0027254B">
              <w:rPr>
                <w:sz w:val="20"/>
                <w:szCs w:val="20"/>
              </w:rPr>
              <w:t>: учебник: в 2 т. Т. 2 / В.В. Бардушкин, А.А. Прокофьев. — Москва: КУРС, НИЦ ИНФРА-М, 2020. — 368 с. — (Среднее профессиональное образование). - ISBN 978-5-16-104732-3. - Текст : электронный. - URL: https://znanium.com/catalog/product/1047417</w:t>
            </w:r>
          </w:p>
          <w:p w14:paraId="73845849" w14:textId="77777777" w:rsidR="005C3264" w:rsidRDefault="005C3264" w:rsidP="005C3264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C67B4">
              <w:rPr>
                <w:bCs/>
                <w:sz w:val="20"/>
                <w:szCs w:val="20"/>
              </w:rPr>
              <w:t xml:space="preserve">Любецкий, В. А.  Элементарная математика с точки зрения высшей. Основные понятия : учебное пособие для среднего профессионального образования / В. А. Любецкий. — 3-е изд. — Москва : Издательство Юрайт, 2019. — 537 с. — (Профессиональное образование). — </w:t>
            </w:r>
            <w:r>
              <w:rPr>
                <w:bCs/>
                <w:sz w:val="20"/>
                <w:szCs w:val="20"/>
              </w:rPr>
              <w:t>ISBN 978-5-534-12055-4. — Текст</w:t>
            </w:r>
            <w:r w:rsidRPr="004C67B4">
              <w:rPr>
                <w:bCs/>
                <w:sz w:val="20"/>
                <w:szCs w:val="20"/>
              </w:rPr>
              <w:t xml:space="preserve">: электронный // ЭБС Юрайт [сайт]. — URL: </w:t>
            </w:r>
            <w:hyperlink r:id="rId19" w:history="1">
              <w:r w:rsidRPr="005975E8">
                <w:rPr>
                  <w:rStyle w:val="a6"/>
                  <w:bCs/>
                  <w:sz w:val="20"/>
                  <w:szCs w:val="20"/>
                </w:rPr>
                <w:t>https://biblio-online.ru/bcode/446768</w:t>
              </w:r>
            </w:hyperlink>
          </w:p>
          <w:p w14:paraId="373BE773" w14:textId="77777777" w:rsidR="005C3264" w:rsidRPr="0027254B" w:rsidRDefault="005C3264" w:rsidP="005C3264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37D2D">
              <w:rPr>
                <w:bCs/>
                <w:sz w:val="20"/>
                <w:szCs w:val="20"/>
              </w:rPr>
              <w:t xml:space="preserve">Фоменко, Т. Н.  Высшая математика. Общая алгебра. Элементы тензорной алгебры : учебник и практикум для среднего профессионального образования / Т. Н. Фоменко. — Москва : Издательство </w:t>
            </w:r>
            <w:r w:rsidRPr="00C37D2D">
              <w:rPr>
                <w:bCs/>
                <w:sz w:val="20"/>
                <w:szCs w:val="20"/>
              </w:rPr>
              <w:lastRenderedPageBreak/>
              <w:t xml:space="preserve">Юрайт, 2019. — 121 с. — (Профессиональное образование). — ISBN 978-5-534-08098-8. — Текст : электронный // ЭБС Юрайт [сайт]. — URL: </w:t>
            </w:r>
            <w:hyperlink r:id="rId20" w:history="1">
              <w:r w:rsidRPr="005975E8">
                <w:rPr>
                  <w:rStyle w:val="a6"/>
                  <w:bCs/>
                  <w:sz w:val="20"/>
                  <w:szCs w:val="20"/>
                </w:rPr>
                <w:t>https://biblio-online.ru/bcode/441172</w:t>
              </w:r>
            </w:hyperlink>
          </w:p>
        </w:tc>
        <w:tc>
          <w:tcPr>
            <w:tcW w:w="2127" w:type="dxa"/>
          </w:tcPr>
          <w:p w14:paraId="68BDB433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7E595020" w14:textId="3757EAFE" w:rsidTr="005C3264">
        <w:tc>
          <w:tcPr>
            <w:tcW w:w="2961" w:type="dxa"/>
          </w:tcPr>
          <w:p w14:paraId="5B0E92BA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F5779B">
              <w:rPr>
                <w:rFonts w:ascii="Times New Roman" w:hAnsi="Times New Roman" w:cs="Times New Roman"/>
              </w:rPr>
              <w:t>Дискретная математика</w:t>
            </w:r>
            <w:r w:rsidRPr="009134DC">
              <w:rPr>
                <w:rFonts w:ascii="Times New Roman" w:hAnsi="Times New Roman" w:cs="Times New Roman"/>
              </w:rPr>
              <w:t xml:space="preserve"> с элементами математической логики</w:t>
            </w:r>
          </w:p>
        </w:tc>
        <w:tc>
          <w:tcPr>
            <w:tcW w:w="9508" w:type="dxa"/>
          </w:tcPr>
          <w:p w14:paraId="591FCF8C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346A0FDE" w14:textId="7393EA0A" w:rsidR="005C3264" w:rsidRPr="007D7DFB" w:rsidRDefault="005C3264" w:rsidP="005C326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D7D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Спирина М.С., Спирин П.А. Дискретная математика: учебник для среднего профессионального образования/ М.С. Спирина, П.А. Спирин – М.:  ОИЦ «Академия», 2019 -368с.</w:t>
            </w:r>
          </w:p>
          <w:p w14:paraId="63EF819A" w14:textId="2CDDE25F" w:rsidR="005C3264" w:rsidRPr="007D7DFB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D7DFB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764BD57F" w14:textId="77777777" w:rsidR="005C3264" w:rsidRDefault="005C3264" w:rsidP="005C3264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Гисин, В. Б.  Дискретная математика : учебник и практикум для среднего профессионального образования / В. Б. Гисин. — Москва : Издательство Юрайт, 2019. — 383 с. — (Профессиональное образование). — ISBN 978-5-534-11633-5. — Текст : электронный // ЭБС Юрайт [сайт]. — URL: </w:t>
            </w:r>
            <w:hyperlink r:id="rId21" w:history="1">
              <w:r w:rsidRPr="00F577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https://biblio-online.ru/bcode/445774</w:t>
              </w:r>
            </w:hyperlink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A6032" w14:textId="77777777" w:rsidR="005C3264" w:rsidRPr="00F5779B" w:rsidRDefault="005C3264" w:rsidP="005C3264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C5">
              <w:rPr>
                <w:rFonts w:ascii="Times New Roman" w:hAnsi="Times New Roman" w:cs="Times New Roman"/>
                <w:sz w:val="20"/>
                <w:szCs w:val="20"/>
              </w:rPr>
              <w:t xml:space="preserve">Канцедал, С. А. Дискретная математика : учеб. пособие / С.А. Канцедал. — Москва : ИД «ФОРУМ» : ИНФРА-М, 2019. — 222 с. — (Среднее профессиональное образование). - ISBN 978-5-16-104039-3. - Текст : электронный. - URL: </w:t>
            </w:r>
            <w:hyperlink r:id="rId22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https://new.znanium.com/catalog/product/978416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3D1D96B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52C195BA" w14:textId="79E48AEF" w:rsidTr="005C3264">
        <w:tc>
          <w:tcPr>
            <w:tcW w:w="2961" w:type="dxa"/>
          </w:tcPr>
          <w:p w14:paraId="4363E664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508" w:type="dxa"/>
          </w:tcPr>
          <w:p w14:paraId="6A8A7373" w14:textId="5AEF640B" w:rsidR="005C3264" w:rsidRPr="007D7DFB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D7DFB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5C7BFCE9" w14:textId="77777777" w:rsidR="005C3264" w:rsidRPr="00F5779B" w:rsidRDefault="005C3264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577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Энатская, Н. Ю.  Теория вероятностей и математическая статистика : учебник и практикум для среднего профессионального образования / Н. Ю. Энатская, Е. Р. Хакимуллин. — Москва : Издательство Юрайт, 2020. — 399 с. — (Профессиональное образование). — ISBN 978-5-534-11917-6. — Текст : электронный // ЭБС Юрайт [сайт]. — URL: https://biblio-online.ru/bcode/450931</w:t>
            </w:r>
          </w:p>
          <w:p w14:paraId="1BA25355" w14:textId="77777777" w:rsidR="005C3264" w:rsidRDefault="005C3264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Загребаев, А. М.  Элементы теории вероятностей и математической статистики : учебное пособие для среднего профессионального образования / А. М. Загребаев. — 2-е изд. — Москва : Издательство Юрайт, 2020. — 159 с. — (Профессиональное образование). — ISBN 978-5-534-12472-9. — Текст : электронный // ЭБС Юрайт [сайт]. — URL: </w:t>
            </w:r>
            <w:hyperlink r:id="rId23" w:history="1">
              <w:r w:rsidRPr="004C67B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https://biblio-online.ru/bcode/455843</w:t>
              </w:r>
            </w:hyperlink>
          </w:p>
          <w:p w14:paraId="3D63B1CE" w14:textId="77777777" w:rsidR="005C3264" w:rsidRDefault="005C3264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Малугин, В. А.  Математическая статистика : учебное пособие для среднего профессионального образования / В. А. Малугин. — Москва : Издательство Юрайт, 2019. — 218 с. — (Профессиональное образование). — ISBN 978-5-534-09872-3. — Текст : электронный // ЭБС Юрайт [сайт]. — URL: </w:t>
            </w:r>
            <w:hyperlink r:id="rId24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https://biblio-online.ru/bcode/441414</w:t>
              </w:r>
            </w:hyperlink>
          </w:p>
          <w:p w14:paraId="34A90214" w14:textId="77777777" w:rsidR="005C3264" w:rsidRPr="00C37D2D" w:rsidRDefault="005C3264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Малугин, В. А.  Теория вероятностей : учебное пособие для среднего профессионального образования / В. А. Малугин. — Москва : Издательство Юрайт, 2019. — 266 с. — (Профессиональное образование). — ISBN 978-5-534-08519-8. — Текст : электронный // ЭБС Юрайт [сайт]. — URL: https://biblio-online.ru/bcode/441412</w:t>
            </w:r>
          </w:p>
        </w:tc>
        <w:tc>
          <w:tcPr>
            <w:tcW w:w="2127" w:type="dxa"/>
          </w:tcPr>
          <w:p w14:paraId="1C73749E" w14:textId="77777777" w:rsidR="005C3264" w:rsidRPr="007D7DFB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C3264" w14:paraId="7A43E537" w14:textId="1C3C86A9" w:rsidTr="005C3264">
        <w:tc>
          <w:tcPr>
            <w:tcW w:w="2961" w:type="dxa"/>
          </w:tcPr>
          <w:p w14:paraId="6799DFF4" w14:textId="77777777" w:rsidR="005C3264" w:rsidRPr="009134DC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508" w:type="dxa"/>
          </w:tcPr>
          <w:p w14:paraId="15317640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29417646" w14:textId="77777777" w:rsidR="005C3264" w:rsidRPr="006B6E0D" w:rsidRDefault="005C3264" w:rsidP="005C326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Батаев А.В., Налютина Н.Ю., Синицына С.В. Операционные системы и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: учебное пособие для студ. Среднего профессионального образования/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 Батаев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Н.Ю. Налютина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 Синицына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.- 2 изд.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 М.: ОИЦ «Академия», 2018.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-272с.</w:t>
            </w:r>
          </w:p>
          <w:p w14:paraId="736AB6A7" w14:textId="2775529F" w:rsidR="005C3264" w:rsidRPr="007D7DFB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D7DFB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3F0BBC29" w14:textId="77777777" w:rsidR="005C3264" w:rsidRPr="00732E25" w:rsidRDefault="005C3264" w:rsidP="005C326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32E25">
              <w:rPr>
                <w:rFonts w:ascii="Times New Roman" w:hAnsi="Times New Roman" w:cs="Times New Roman"/>
                <w:sz w:val="20"/>
                <w:szCs w:val="20"/>
              </w:rPr>
              <w:t xml:space="preserve">Партыка, Т. Л. Операционные системы, среды и оболочки : учебное пособие / Т.Л. Партыка, И.И. Попов. — 5-е изд., перераб. и доп. — Москва : ФОРУМ : ИНФРА-М, 2017. — 560  с. : ил. — (Профессиональное образование). - ISBN 978-5-16-101317-5. - Текст : электронный. - URL: </w:t>
            </w:r>
            <w:hyperlink r:id="rId25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https://new.znanium.com/catalog/product/552493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1D9B5D" w14:textId="6E049C6B" w:rsidR="005C3264" w:rsidRPr="00F5779B" w:rsidRDefault="005C3264" w:rsidP="005C326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Рудаков, А. В. </w:t>
            </w:r>
            <w:r w:rsidRPr="006B6E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Операционные системы и среды</w:t>
            </w: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 : учебник / Рудаков А.В. — Москва : КУРС: ИНФРА-М, 2018. — 304 с. — (Среднее профессиональное образование). - ISBN 978-5-16-106301-9. - Текст : электронный. - URL: </w:t>
            </w:r>
            <w:hyperlink r:id="rId26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https://znanium.com/catalog/product/946815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DE17CE" w14:textId="77777777" w:rsidR="005C3264" w:rsidRPr="00F5779B" w:rsidRDefault="005C3264" w:rsidP="005C326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Гостев, И. М.  Операционные системы : учебник и практикум для среднего профессионального образования / И. М. Гостев. — 2-е изд., испр. и доп. — Москва : Издательство Юрайт, 2020. — 164 </w:t>
            </w:r>
            <w:r w:rsidRPr="00F57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— (Профессиональное образование). — ISBN 978-5-534-04951-0. — Текст : электронный // ЭБС Юрайт [сайт]. — URL: </w:t>
            </w:r>
            <w:hyperlink r:id="rId27" w:history="1">
              <w:r w:rsidRPr="00F577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https://biblio-online.ru/bcode/453469</w:t>
              </w:r>
            </w:hyperlink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F6A19F6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Программирование</w:t>
            </w:r>
          </w:p>
          <w:p w14:paraId="0472D1E8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43EB5519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0C66AD2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28F634F1" w14:textId="70AC0850" w:rsidTr="005C3264">
        <w:tc>
          <w:tcPr>
            <w:tcW w:w="2961" w:type="dxa"/>
          </w:tcPr>
          <w:p w14:paraId="19BD75B4" w14:textId="77777777" w:rsidR="005C3264" w:rsidRPr="00784253" w:rsidRDefault="005C3264" w:rsidP="005C3264">
            <w:pPr>
              <w:rPr>
                <w:rFonts w:ascii="Times New Roman" w:hAnsi="Times New Roman" w:cs="Times New Roman"/>
              </w:rPr>
            </w:pPr>
            <w:r w:rsidRPr="00784253">
              <w:rPr>
                <w:rFonts w:ascii="Times New Roman" w:hAnsi="Times New Roman" w:cs="Times New Roman"/>
              </w:rPr>
              <w:t>Архитектура аппаратных средств</w:t>
            </w:r>
          </w:p>
        </w:tc>
        <w:tc>
          <w:tcPr>
            <w:tcW w:w="9508" w:type="dxa"/>
          </w:tcPr>
          <w:p w14:paraId="145944A6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FAB4801" w14:textId="77777777" w:rsidR="005C3264" w:rsidRPr="007D7DFB" w:rsidRDefault="005C3264" w:rsidP="005C3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7D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Колдаев, В. Д. Архитектура ЭВМ : учебное пособие / В.Д. Колдаев, С.А. Лупин. — Москва : ИД «ФОРУМ» : ИНФРА-М, 2020. — 383 с. — (Среднее профессиональное образование). - ISBN 978-5-16-105885-5. - Текст : электронный. - URL: </w:t>
            </w:r>
            <w:hyperlink r:id="rId28" w:history="1">
              <w:r w:rsidRPr="007D7DFB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</w:rPr>
                <w:t>https://new.znanium.com/catalog/product/1047700</w:t>
              </w:r>
            </w:hyperlink>
            <w:r w:rsidRPr="007D7D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62C732E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624B700B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03164904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3812F953" w14:textId="77777777" w:rsidR="005C3264" w:rsidRPr="0044562F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673EADCB" w14:textId="15D38025" w:rsidTr="005C3264">
        <w:tc>
          <w:tcPr>
            <w:tcW w:w="2961" w:type="dxa"/>
          </w:tcPr>
          <w:p w14:paraId="0859CE95" w14:textId="77777777" w:rsidR="005C3264" w:rsidRPr="008C3425" w:rsidRDefault="005C3264" w:rsidP="005C3264">
            <w:pPr>
              <w:rPr>
                <w:rFonts w:ascii="Times New Roman" w:hAnsi="Times New Roman" w:cs="Times New Roman"/>
              </w:rPr>
            </w:pPr>
            <w:r w:rsidRPr="008C342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9508" w:type="dxa"/>
          </w:tcPr>
          <w:p w14:paraId="7856D31D" w14:textId="77777777" w:rsidR="005C3264" w:rsidRPr="008C3425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8C3425">
              <w:rPr>
                <w:rFonts w:ascii="Times New Roman" w:hAnsi="Times New Roman" w:cs="Times New Roman"/>
                <w:b/>
              </w:rPr>
              <w:t xml:space="preserve">Печатные издания </w:t>
            </w:r>
          </w:p>
          <w:p w14:paraId="35EDE716" w14:textId="51428259" w:rsidR="005C3264" w:rsidRPr="008C3425" w:rsidRDefault="005C3264" w:rsidP="005C326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Гохберг Г.С., Зафиевский А.В., Короткин А.А. Информационные технологии : учебник для студентов учреждений среднего профессионального образования/ Г.С. Гохберг, А.В. Зафиевский, А.А.  Короткин.- М:ОИЦ «Академия», 2018.</w:t>
            </w:r>
          </w:p>
          <w:p w14:paraId="02C71209" w14:textId="2F213184" w:rsidR="005C3264" w:rsidRPr="008C3425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C3425">
              <w:rPr>
                <w:b/>
                <w:sz w:val="22"/>
                <w:szCs w:val="22"/>
              </w:rPr>
              <w:t xml:space="preserve">Электронные издания </w:t>
            </w:r>
          </w:p>
          <w:p w14:paraId="2A0B8AFC" w14:textId="77777777" w:rsidR="005C3264" w:rsidRPr="008C3425" w:rsidRDefault="005C3264" w:rsidP="005C3264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Мамонова, Т. Е.  Информационные технологии. Лабораторный практикум : учебное пособие для среднего профессионального образования / Т. Е. Мамонова. — Москва : Издательство Юрайт, 2019. — 178 с. — (Профессиональное образование). — ISBN 978-5-534-07791-9. — Текст : электронный // ЭБС Юрайт [сайт]. — URL: </w:t>
            </w:r>
            <w:hyperlink r:id="rId29" w:history="1">
              <w:r w:rsidRPr="008C342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https://biblio-online.ru/bcode/442300</w:t>
              </w:r>
            </w:hyperlink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DFA35E" w14:textId="77777777" w:rsidR="005C3264" w:rsidRPr="008C3425" w:rsidRDefault="005C3264" w:rsidP="005C326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2019. — 238 с. — (Профессиональное образование). — ISBN 978-5-534-03964-1. — Текст : электронный // ЭБС Юрайт [сайт]. — URL: </w:t>
            </w:r>
            <w:hyperlink r:id="rId30" w:tgtFrame="_blank" w:history="1">
              <w:r w:rsidRPr="008C342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https://biblio-online.ru/bcode/433802</w:t>
              </w:r>
            </w:hyperlink>
            <w:r w:rsidRPr="008C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B1201" w14:textId="77777777" w:rsidR="005C3264" w:rsidRPr="008C3425" w:rsidRDefault="005C3264" w:rsidP="005C326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2 т. Том 2 : учебник для среднего профессионального образования / В. В. Трофимов, О. П. Ильина, В. И. Кияев, Е. В. Трофимова ; ответственный редактор В. В. Трофимов. — перераб. и доп. — Москва : Издательство Юрайт, 2019. — 390 с. — (Профессиональное образование). — ISBN 978-5-534-03966-5. — Текст : электронный // ЭБС Юрайт [сайт]. — URL: </w:t>
            </w:r>
            <w:hyperlink r:id="rId31" w:history="1">
              <w:r w:rsidRPr="008C342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https://biblio-online.ru/bcode/433803</w:t>
              </w:r>
            </w:hyperlink>
            <w:r w:rsidRPr="008C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08FBCAF7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149A69A" w14:textId="77777777" w:rsidR="005C3264" w:rsidRPr="008C3425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:rsidRPr="00B70FA6" w14:paraId="1E80E17C" w14:textId="70F293C1" w:rsidTr="005C3264">
        <w:tc>
          <w:tcPr>
            <w:tcW w:w="2961" w:type="dxa"/>
          </w:tcPr>
          <w:p w14:paraId="6A9E2148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9508" w:type="dxa"/>
          </w:tcPr>
          <w:p w14:paraId="4F6FAD82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Печатные </w:t>
            </w:r>
            <w:r w:rsidRPr="0044562F">
              <w:rPr>
                <w:rFonts w:ascii="Times New Roman" w:hAnsi="Times New Roman" w:cs="Times New Roman"/>
                <w:b/>
              </w:rPr>
              <w:t xml:space="preserve">издания </w:t>
            </w:r>
          </w:p>
          <w:p w14:paraId="0A6032B7" w14:textId="2D8DC0F4" w:rsidR="005C3264" w:rsidRPr="008C3425" w:rsidRDefault="005C3264" w:rsidP="005C3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Семакин И.Г., Шестаков А.П. Основы алгоритмизации и программирования</w:t>
            </w:r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учебник для студентов учреждений среднего профессионального образования/</w:t>
            </w:r>
            <w:r w:rsidRPr="008C34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И.Г. Семакин, А.П. Шестаков. –М,: ОИЦ «Академия», 2019 – 304с. </w:t>
            </w:r>
          </w:p>
          <w:p w14:paraId="27864BD5" w14:textId="7A231673" w:rsidR="005C3264" w:rsidRPr="008C3425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C3425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6617EA71" w14:textId="77777777" w:rsidR="005C3264" w:rsidRPr="00E05FFA" w:rsidRDefault="005C3264" w:rsidP="005C3264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Трофимов, В. В. 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Москва : Издательство Юрайт, 2019. — 137 с. — (Профессиональное образование). — ISBN 978-5-534-07321-8. — Текст : электронный // ЭБС Юрайт [сайт]. — URL: </w:t>
            </w:r>
            <w:hyperlink r:id="rId32" w:history="1">
              <w:r w:rsidRPr="00E05F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https://biblio-online.ru/bcode/441286</w:t>
              </w:r>
            </w:hyperlink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89D681" w14:textId="77777777" w:rsidR="005C3264" w:rsidRPr="00E05FFA" w:rsidRDefault="005C3264" w:rsidP="005C326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>Гуриков, С. Р. </w:t>
            </w:r>
            <w:r w:rsidRPr="00E05FF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алгоритмизации и программирования на языке Microsoft Visual Basic</w:t>
            </w: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> : учебное пособие / С.Р. Гуриков. — Москва : ИНФРА-М, 2020. — 594 с. — (Среднее профессиональное образование). - ISBN 978-5-16-106972-1. - Текст : электронный. - URL: https://znanium.com/catalog/product/982532</w:t>
            </w:r>
          </w:p>
          <w:p w14:paraId="48F6EA74" w14:textId="77777777" w:rsidR="005C3264" w:rsidRPr="00E05FFA" w:rsidRDefault="005C3264" w:rsidP="005C326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Голицына, О. Л. Основы алгоритмизации и программирования : учебное пособие / О.Л. Голицына, И.И. Попов. — 4-е изд., испр. и доп. — Москва : ФОРУМ : ИНФРА-М, 2020. — 431 с. — (Среднее профессиональное образование). - ISBN 978-5-16-108363-5. - Текст : электронный. - URL: </w:t>
            </w:r>
            <w:hyperlink r:id="rId33" w:history="1">
              <w:r w:rsidRPr="00E05F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https://znanium.com/catalog/product/1072040</w:t>
              </w:r>
            </w:hyperlink>
          </w:p>
          <w:p w14:paraId="438D4AF1" w14:textId="77777777" w:rsidR="005C3264" w:rsidRPr="00E05FFA" w:rsidRDefault="005C3264" w:rsidP="005C3264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Кудрина, Е. В.  Основы алгоритмизации и программирования на языке C# : учебное пособие для среднего профессионального образования / Е. В. Кудрина, М. В. Огнева. — Москва : Издательство Юрайт, 2019. — 322 с. — (Профессиональное образование). — ISBN 978-5-534-10772-2. — Текст : электронный // ЭБС Юрайт [сайт]. — URL: </w:t>
            </w:r>
            <w:hyperlink r:id="rId34" w:history="1">
              <w:r w:rsidRPr="00E05F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https://biblio-online.ru/bcode/431505</w:t>
              </w:r>
            </w:hyperlink>
          </w:p>
        </w:tc>
        <w:tc>
          <w:tcPr>
            <w:tcW w:w="2127" w:type="dxa"/>
          </w:tcPr>
          <w:p w14:paraId="3EA6152A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Программирование</w:t>
            </w:r>
          </w:p>
          <w:p w14:paraId="0486B5E8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3EFD3EAD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7FDA2681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4B77AE5A" w14:textId="207588EC" w:rsidTr="005C3264">
        <w:tc>
          <w:tcPr>
            <w:tcW w:w="2961" w:type="dxa"/>
          </w:tcPr>
          <w:p w14:paraId="51571508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9508" w:type="dxa"/>
          </w:tcPr>
          <w:p w14:paraId="14CEBC96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Печатные </w:t>
            </w:r>
            <w:r w:rsidRPr="0044562F">
              <w:rPr>
                <w:rFonts w:ascii="Times New Roman" w:hAnsi="Times New Roman" w:cs="Times New Roman"/>
                <w:b/>
              </w:rPr>
              <w:t xml:space="preserve">издания </w:t>
            </w:r>
          </w:p>
          <w:p w14:paraId="5A257073" w14:textId="2CA46725" w:rsidR="005C3264" w:rsidRPr="008C3425" w:rsidRDefault="005C3264" w:rsidP="005C3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bCs/>
                <w:sz w:val="20"/>
                <w:szCs w:val="20"/>
              </w:rPr>
              <w:t>Румынина В.В.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C34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учебник для студентов учреждений среднего профессионального образования/ В.В. Румынина </w:t>
            </w:r>
            <w:r w:rsidRPr="008C34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М.: Академия, 2018.</w:t>
            </w:r>
            <w:r w:rsidRPr="008C3425">
              <w:rPr>
                <w:rFonts w:ascii="Times New Roman" w:hAnsi="Times New Roman" w:cs="Times New Roman"/>
                <w:sz w:val="20"/>
                <w:szCs w:val="20"/>
              </w:rPr>
              <w:t>— 235 с.</w:t>
            </w:r>
          </w:p>
          <w:p w14:paraId="6957E130" w14:textId="77777777" w:rsidR="005C3264" w:rsidRPr="00E05FFA" w:rsidRDefault="005C3264" w:rsidP="005C326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FA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Анисимов. А.П. Правовое обеспечение профессиональной деятельности : учебник и практикум для СПО / А.П. Анисимов ; под ред. А.Я. Рыженкова. - 4-е изд., перераб. И доп. - М. : Юрайт, 2018. - (Серия: Профессиональное образование)</w:t>
            </w:r>
          </w:p>
          <w:p w14:paraId="6B66E07A" w14:textId="52F0C785" w:rsidR="005C3264" w:rsidRPr="008C3425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C3425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64BE93B1" w14:textId="77777777" w:rsidR="005C3264" w:rsidRDefault="005C3264" w:rsidP="005C326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Капустин, А. Я.  Правовое обеспечение профессиональной деятельности : учебник и практикум для среднего профессионального образования / А. Я. Капустин, К. М. Беликова ; под редакцией А. Я. Капустина. — 2-е изд., перераб. и доп. — Москва : Издательство Юрайт, 2019. — 382 с. — (Профессиональное образование). — ISBN 978-5-534-02770-9. — Текст : электронный // ЭБС Юрайт [сайт]. — URL: </w:t>
            </w:r>
            <w:hyperlink r:id="rId35" w:history="1">
              <w:r w:rsidRPr="003F7C2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https://biblio-online.ru/bcode/433377</w:t>
              </w:r>
            </w:hyperlink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34D260" w14:textId="77777777" w:rsidR="005C3264" w:rsidRPr="00E05FFA" w:rsidRDefault="005C3264" w:rsidP="005C326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Юрайт, 2019. — 549 с. — (Профессиональное образование). — ISBN 978-5-534-11508-6. — Текст : электронный // ЭБС Юрайт [сайт]. — URL: </w:t>
            </w:r>
            <w:hyperlink r:id="rId36" w:tgtFrame="_blank" w:history="1">
              <w:r w:rsidRPr="00E05FF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https://biblio-online.ru/bcode/445443</w:t>
              </w:r>
            </w:hyperlink>
          </w:p>
        </w:tc>
        <w:tc>
          <w:tcPr>
            <w:tcW w:w="2127" w:type="dxa"/>
          </w:tcPr>
          <w:p w14:paraId="0AF78297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2AC64B86" w14:textId="59B227EA" w:rsidTr="005C3264">
        <w:trPr>
          <w:trHeight w:val="735"/>
        </w:trPr>
        <w:tc>
          <w:tcPr>
            <w:tcW w:w="2961" w:type="dxa"/>
          </w:tcPr>
          <w:p w14:paraId="496887BD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508" w:type="dxa"/>
          </w:tcPr>
          <w:p w14:paraId="4A2C3DB8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60D9F54C" w14:textId="77777777" w:rsidR="005C3264" w:rsidRPr="0052128E" w:rsidRDefault="005C3264" w:rsidP="005C32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28E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Косолапова, Н.В. Основы безопасности жизнедеятельности : учебник лля студ. учреждений сред. проф. образования / Н.В. Коолапова, Н.А. Прокопенко. - 5-е изд., стер. - М. : Академия, 2018. - 368 с.</w:t>
            </w:r>
          </w:p>
          <w:p w14:paraId="333507BE" w14:textId="7226BB6A" w:rsidR="005C3264" w:rsidRPr="0052128E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52128E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476C092" w14:textId="77777777" w:rsidR="005C3264" w:rsidRPr="00112D58" w:rsidRDefault="005C3264" w:rsidP="005C32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28E">
              <w:rPr>
                <w:rFonts w:ascii="Times New Roman" w:eastAsia="Times New Roman" w:hAnsi="Times New Roman"/>
                <w:sz w:val="20"/>
                <w:szCs w:val="24"/>
              </w:rPr>
              <w:t>Безопасность жизнедеятельности: учебник и практикум для среднего профессионального образования / С. В. Абрамова [и др.]; под общей редакцией В. П. Соломина. — Москва: Издательство Юрайт, 2019. — 399 с. — (Профессиональное образование)</w:t>
            </w:r>
          </w:p>
        </w:tc>
        <w:tc>
          <w:tcPr>
            <w:tcW w:w="2127" w:type="dxa"/>
          </w:tcPr>
          <w:p w14:paraId="0899BCDE" w14:textId="145A51EF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82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Основы безопасности жизнедеятельности </w:t>
            </w:r>
          </w:p>
        </w:tc>
      </w:tr>
      <w:tr w:rsidR="005C3264" w14:paraId="64B9568C" w14:textId="274FFCBC" w:rsidTr="005C3264">
        <w:trPr>
          <w:trHeight w:val="975"/>
        </w:trPr>
        <w:tc>
          <w:tcPr>
            <w:tcW w:w="2961" w:type="dxa"/>
          </w:tcPr>
          <w:p w14:paraId="144C2D26" w14:textId="77777777" w:rsidR="005C3264" w:rsidRPr="009134DC" w:rsidRDefault="005C3264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9508" w:type="dxa"/>
          </w:tcPr>
          <w:p w14:paraId="4A5C5826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6B1A69D8" w14:textId="1918BA10" w:rsidR="005C3264" w:rsidRPr="008C3425" w:rsidRDefault="005C3264" w:rsidP="005C326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Гомола А.И., Жанин П.А., Кириллов В.Е. Экономика для профессии и специальностей социально-экономического профиля:</w:t>
            </w:r>
            <w:r w:rsidRPr="008C34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учебник для студентов учреждений среднего профессионального образования/ </w:t>
            </w:r>
            <w:r w:rsidRPr="008C34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А.И. Гомола, П.А. Жанин, В.Е. Кириллов.  -М.: ОИЦ «Академия», 2019.</w:t>
            </w:r>
          </w:p>
          <w:p w14:paraId="6F5B762E" w14:textId="3D293D70" w:rsidR="005C3264" w:rsidRPr="008C3425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C3425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22D1C683" w14:textId="77777777" w:rsidR="005C3264" w:rsidRPr="00D74B6A" w:rsidRDefault="005C3264" w:rsidP="005C3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2020. — 176 с. — (Профессиональное образование). — ISBN 978-5-534-11628-1. — Текст : электронный // ЭБС Юрайт [сайт]. — URL: </w:t>
            </w:r>
            <w:hyperlink r:id="rId37" w:tgtFrame="_blank" w:history="1">
              <w:r w:rsidRPr="002130DE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https://biblio-online.ru/bcode/457143</w:t>
              </w:r>
            </w:hyperlink>
            <w:r w:rsidRPr="002130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14:paraId="53238524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38B2FDD4" w14:textId="7D490ACF" w:rsidTr="005C3264">
        <w:trPr>
          <w:trHeight w:val="726"/>
        </w:trPr>
        <w:tc>
          <w:tcPr>
            <w:tcW w:w="2961" w:type="dxa"/>
          </w:tcPr>
          <w:p w14:paraId="353A1339" w14:textId="77777777" w:rsidR="005C3264" w:rsidRPr="009134DC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</w:tc>
        <w:tc>
          <w:tcPr>
            <w:tcW w:w="9508" w:type="dxa"/>
          </w:tcPr>
          <w:p w14:paraId="10004DCC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6B547A6" w14:textId="6C85AB74" w:rsidR="005C3264" w:rsidRPr="001768CB" w:rsidRDefault="005C3264" w:rsidP="005C326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>Федорова Г.Н. Основы проектирования баз данных :</w:t>
            </w:r>
            <w:r w:rsidRPr="001768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учебник для студентов учреждений среднего профессионального образования/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Г.Н. Федорова </w:t>
            </w: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>. –М.:  ОИЦ «Академия» 2019.</w:t>
            </w:r>
          </w:p>
          <w:p w14:paraId="238AA285" w14:textId="3C41A379" w:rsidR="005C3264" w:rsidRPr="00A86300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6300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18897B7F" w14:textId="77777777" w:rsidR="005C3264" w:rsidRPr="00C9525E" w:rsidRDefault="005C3264" w:rsidP="005C326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Илюшечкин, В. М.  Основы использования и проектирования баз данных : учебник для среднего профессионального образования / В. М. Илюшечкин. — испр. и доп. — Москва : Издательство Юрайт, 2019. — 213 с. — (Профессиональное образование). — ISBN 978-5-534-01283-5. — Текст : электронный // ЭБС Юрайт [сайт]. — URL: </w:t>
            </w:r>
            <w:hyperlink r:id="rId38" w:history="1">
              <w:r w:rsidRPr="00C952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https://biblio-online.ru/bcode/437670</w:t>
              </w:r>
            </w:hyperlink>
          </w:p>
          <w:p w14:paraId="6D536CEF" w14:textId="77777777" w:rsidR="005C3264" w:rsidRPr="00C9525E" w:rsidRDefault="005C3264" w:rsidP="005C326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2020. — 230 с. — (Профессиональное образование). — ISBN 978-5-534-11629-8. — Текст : электронный // ЭБС Юрайт [сайт]. — URL: </w:t>
            </w:r>
            <w:hyperlink r:id="rId39" w:history="1">
              <w:r w:rsidRPr="00C952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https://biblio-online.ru/bcode/457142</w:t>
              </w:r>
            </w:hyperlink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6F6B3" w14:textId="77777777" w:rsidR="005C3264" w:rsidRPr="00C9525E" w:rsidRDefault="005C3264" w:rsidP="005C326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Стружкин, Н. П.  Базы данных: проектирование. Практикум : учебное пособие для среднего профессионального образования / Н. П. Стружкин, В. В. Годин. — Москва : Издательство Юрайт, 2019. — 291 с. — (Профессиональное образование). — ISBN 978-5-534-08140-4. — Текст : электронный // ЭБС Юрайт [сайт]. — URL: </w:t>
            </w:r>
            <w:hyperlink r:id="rId40" w:history="1">
              <w:r w:rsidRPr="00C952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https://biblio-online.ru/bcode/442343</w:t>
              </w:r>
            </w:hyperlink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6806048E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49E9A768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23C8293C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60780349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1361BCEC" w14:textId="4173A4AF" w:rsidTr="005C3264">
        <w:trPr>
          <w:trHeight w:val="1045"/>
        </w:trPr>
        <w:tc>
          <w:tcPr>
            <w:tcW w:w="2961" w:type="dxa"/>
          </w:tcPr>
          <w:p w14:paraId="45C08ED3" w14:textId="77777777" w:rsidR="005C3264" w:rsidRPr="009134DC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Стандартизация, сертификация и техническое документоведение</w:t>
            </w:r>
          </w:p>
        </w:tc>
        <w:tc>
          <w:tcPr>
            <w:tcW w:w="9508" w:type="dxa"/>
          </w:tcPr>
          <w:p w14:paraId="07340235" w14:textId="6DED1B6A" w:rsidR="005C3264" w:rsidRPr="00BB4345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71455EA7" w14:textId="77777777" w:rsidR="005C3264" w:rsidRPr="001768CB" w:rsidRDefault="005C3264" w:rsidP="005C32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А. Г.  Сертификация : учебник и практикум для среднего профессионального образования / А. Г. Сергеев, В. В. Терегеря. — Москва : Издательство Юрайт, 2019. — 195 с. — (Профессиональное образование). — ISBN 978-5-534-04550-5. — Текст : электронный // ЭБС Юрайт [сайт]. — URL: </w:t>
            </w:r>
            <w:hyperlink r:id="rId41" w:history="1">
              <w:r w:rsidRPr="001768CB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shd w:val="clear" w:color="auto" w:fill="FFFFFF"/>
                </w:rPr>
                <w:t>https://biblio-online.ru/bcode/433664</w:t>
              </w:r>
            </w:hyperlink>
            <w:r w:rsidRPr="001768C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D4D1DBD" w14:textId="77777777" w:rsidR="005C3264" w:rsidRPr="001768CB" w:rsidRDefault="005C3264" w:rsidP="005C32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 xml:space="preserve">Сергеев, А. Г.  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2019. — 323 с. — (Профессиональное образование). — ISBN 978-5-534-04315-0. — Текст : электронный // ЭБС Юрайт [сайт]. — URL: </w:t>
            </w:r>
            <w:hyperlink r:id="rId42" w:history="1">
              <w:r w:rsidRPr="001768C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https://biblio-online.ru/bcode/433666</w:t>
              </w:r>
            </w:hyperlink>
            <w:r w:rsidRPr="00176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A92E1" w14:textId="77777777" w:rsidR="005C3264" w:rsidRPr="00C9525E" w:rsidRDefault="005C3264" w:rsidP="005C32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Шишмарев, В. Ю. Метрология, стандартизация, сертификация, техническое регулирование и документоведение: Учебник / В.Ю. Шишмарев. — Москва : КУРС: ИНФРА-М, 2020. — 312 с. — (Среднее профессиональное образование). - ISBN 978-5-16-102449-2. - Текст : электронный. - URL: https://new.znanium.com/catalog/product/1078580</w:t>
            </w:r>
            <w:r w:rsidRPr="00C9525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2127" w:type="dxa"/>
          </w:tcPr>
          <w:p w14:paraId="103217D7" w14:textId="50E29E37" w:rsidR="005C3264" w:rsidRPr="0044562F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7F5E54">
              <w:rPr>
                <w:color w:val="000000"/>
                <w:sz w:val="20"/>
                <w:szCs w:val="20"/>
              </w:rPr>
              <w:t xml:space="preserve">1. </w:t>
            </w:r>
            <w:r w:rsidRPr="007F5E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Контрольно-измерительные приборы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системы</w:t>
            </w:r>
          </w:p>
        </w:tc>
      </w:tr>
      <w:tr w:rsidR="005C3264" w14:paraId="2953FA63" w14:textId="630675F0" w:rsidTr="005C3264">
        <w:trPr>
          <w:trHeight w:val="705"/>
        </w:trPr>
        <w:tc>
          <w:tcPr>
            <w:tcW w:w="2961" w:type="dxa"/>
          </w:tcPr>
          <w:p w14:paraId="279974E4" w14:textId="77777777" w:rsidR="005C3264" w:rsidRPr="009134DC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9508" w:type="dxa"/>
          </w:tcPr>
          <w:p w14:paraId="4526096C" w14:textId="680A4B06" w:rsidR="005C3264" w:rsidRPr="00BB4345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5F444FB8" w14:textId="77777777" w:rsidR="005C3264" w:rsidRPr="001768CB" w:rsidRDefault="005C3264" w:rsidP="005C32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 xml:space="preserve">Колдаев, В. Д. Численные методы и программирование : учеб. пособие / В.Д. Колдаев ; под ред. проф. Л.Г. Гагариной. — Москва : ИД «ФОРУМ» : ИНФРА-М, 2020. — 336 с. — (Среднее профессиональное образование). - ISBN 978-5-16-101025-9. - Текст : электронный. - URL: </w:t>
            </w:r>
            <w:hyperlink r:id="rId43" w:history="1">
              <w:r w:rsidRPr="001768C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https://new.znanium.com/catalog/product/1041477</w:t>
              </w:r>
            </w:hyperlink>
          </w:p>
          <w:p w14:paraId="5AB33DBA" w14:textId="77777777" w:rsidR="005C3264" w:rsidRPr="00267379" w:rsidRDefault="005C3264" w:rsidP="005C32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>Численные методы : учебник и практикум для среднего профессионального образования / У. Г. Пирумов [и др.]. — 5-е изд., перераб. и доп. — Москва : Издательство Юрайт, 2019. — 421 с. — (Профессиональное образование). — ISBN 978-5-534-11634-2. — Текст : электронный // ЭБС Юрайт [сайт]. — URL: https://biblio-online.ru/bcode/445775</w:t>
            </w:r>
          </w:p>
        </w:tc>
        <w:tc>
          <w:tcPr>
            <w:tcW w:w="2127" w:type="dxa"/>
          </w:tcPr>
          <w:p w14:paraId="7F5822CD" w14:textId="77777777" w:rsidR="005C3264" w:rsidRPr="0044562F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0376A5EE" w14:textId="0F672CFD" w:rsidTr="005C3264">
        <w:trPr>
          <w:trHeight w:val="688"/>
        </w:trPr>
        <w:tc>
          <w:tcPr>
            <w:tcW w:w="2961" w:type="dxa"/>
          </w:tcPr>
          <w:p w14:paraId="15B97E6F" w14:textId="77777777" w:rsidR="005C3264" w:rsidRPr="009134DC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lastRenderedPageBreak/>
              <w:t>Компьютерные сети</w:t>
            </w:r>
          </w:p>
        </w:tc>
        <w:tc>
          <w:tcPr>
            <w:tcW w:w="9508" w:type="dxa"/>
          </w:tcPr>
          <w:p w14:paraId="54986C4F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76BCE966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  <w:p w14:paraId="1EB41CBC" w14:textId="6FEE8306" w:rsidR="005C3264" w:rsidRPr="00A86300" w:rsidRDefault="005C3264" w:rsidP="005C326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Сети и телекоммуникации. Маршрутизация в IP-сетях в 2 ч. Часть 1 : учебник и практикум для вузов / М. В. Дибров. — Москва : Издательство Юрайт, 2020. — 333 с. — (Высшее образование). — ISBN 978-5-9916-9956-3. — Текст : электронный // ЭБС Юрайт [сайт]. — URL: </w:t>
            </w:r>
            <w:hyperlink r:id="rId44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http://biblio-online.ru/bcode/452430</w:t>
              </w:r>
            </w:hyperlink>
          </w:p>
          <w:p w14:paraId="2BC46041" w14:textId="1ABCB7D8" w:rsidR="005C3264" w:rsidRPr="00A86300" w:rsidRDefault="005C3264" w:rsidP="005C326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Компьютерные сети и телекоммуникации. Маршрутизация в IP-сетях в 2 ч. Часть 2 : учебник и практикум для среднего профессионального образования / М. В. Дибров. — Москва : Издательство Юрайт, 2020. — 351 с. — (Профессиональное образование). — ISBN 978-5-534-04635-9. — Текст : электронный // ЭБС Юрайт [сайт]. — URL: </w:t>
            </w:r>
            <w:hyperlink r:id="rId45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http://biblio-online.ru/bcode/453065</w:t>
              </w:r>
            </w:hyperlink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7B4E46" w14:textId="2E0909A9" w:rsidR="005C3264" w:rsidRPr="003D2D72" w:rsidRDefault="005C3264" w:rsidP="005C326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Замятина, О. М.  Инфокоммуникационные системы и сети. Основы моделирования : учебное пособие для среднего профессионального образования / О. М. Замятина. — Москва : Издательство Юрайт, 2020. — 159 с. — (Профессиональное образование). — ISBN 978-5-534-10682-4. — Текст : электронный // ЭБС Юрайт [сайт]. — URL: </w:t>
            </w:r>
            <w:hyperlink r:id="rId46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https://biblio-online.ru/bcode/456799</w:t>
              </w:r>
            </w:hyperlink>
          </w:p>
        </w:tc>
        <w:tc>
          <w:tcPr>
            <w:tcW w:w="2127" w:type="dxa"/>
          </w:tcPr>
          <w:p w14:paraId="20DC7F65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4610103F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714C1075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5F806CCE" w14:textId="77777777" w:rsidR="005C3264" w:rsidRPr="0044562F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3A7FD6F2" w14:textId="1613CA9B" w:rsidTr="005C3264">
        <w:trPr>
          <w:trHeight w:val="698"/>
        </w:trPr>
        <w:tc>
          <w:tcPr>
            <w:tcW w:w="2961" w:type="dxa"/>
          </w:tcPr>
          <w:p w14:paraId="79C84E69" w14:textId="77777777" w:rsidR="005C3264" w:rsidRPr="009134DC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Дипломное проектирование </w:t>
            </w:r>
          </w:p>
        </w:tc>
        <w:tc>
          <w:tcPr>
            <w:tcW w:w="9508" w:type="dxa"/>
          </w:tcPr>
          <w:p w14:paraId="1474FFC5" w14:textId="336CA615" w:rsidR="005C3264" w:rsidRPr="00BB4345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6784D226" w14:textId="77777777" w:rsidR="005C3264" w:rsidRDefault="005C3264" w:rsidP="005C32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2D72">
              <w:rPr>
                <w:rFonts w:ascii="Times New Roman" w:hAnsi="Times New Roman" w:cs="Times New Roman"/>
                <w:sz w:val="20"/>
                <w:szCs w:val="20"/>
              </w:rPr>
              <w:t>Куклина, Е. Н. Основы учебно-исследовательской деятельности : учебное пособие для среднего профессионального образования / Е. Н. Куклина, М. А. Мазниченко, И. А. Мушкина. — 2-е изд., испр. и доп. — Москва : Издательство Юрайт, 2019. — 235 с.</w:t>
            </w:r>
          </w:p>
          <w:p w14:paraId="6D7EF4BD" w14:textId="77777777" w:rsidR="005C3264" w:rsidRPr="007A7AD1" w:rsidRDefault="005C3264" w:rsidP="005C32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2019. — 154 с. — (Профессиональное образование). — ISBN 978-5-534-10342-7. — Текст : электронный // ЭБС Юрайт [сайт]. — URL: </w:t>
            </w:r>
            <w:hyperlink r:id="rId47" w:tgtFrame="_blank" w:history="1">
              <w:r w:rsidRPr="007A7AD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585951F7" w14:textId="77777777" w:rsidR="005C3264" w:rsidRPr="0044562F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72C94CD3" w14:textId="7775BCA2" w:rsidTr="005C3264">
        <w:trPr>
          <w:trHeight w:val="698"/>
        </w:trPr>
        <w:tc>
          <w:tcPr>
            <w:tcW w:w="2961" w:type="dxa"/>
          </w:tcPr>
          <w:p w14:paraId="5565C520" w14:textId="77777777" w:rsidR="005C3264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Администрирование и конфигурирование системы 1С: Предприятие </w:t>
            </w:r>
          </w:p>
        </w:tc>
        <w:tc>
          <w:tcPr>
            <w:tcW w:w="9508" w:type="dxa"/>
          </w:tcPr>
          <w:p w14:paraId="3C4833D8" w14:textId="533856F4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3D2D72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8F9A96E" w14:textId="1D1DBFBF" w:rsidR="005C3264" w:rsidRDefault="005C3264" w:rsidP="005C32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Дадян, Э. Г. Конфигурирование и моделирование в системе «1С:Предприятие» : учебник / Э.Г. Дадян. — Москва : Вузовский учебник : ИНФРА-М, 2020. — 417 с. + Доп. материалы [Электронный ресурс]. — (Высшее образование: Магистратура). — DOI 10.12737/textbook_5a0c1bcccc76f5.69529307. - ISBN 978-5-16-105804-6. - Текст : электронный. - URL: </w:t>
            </w:r>
            <w:hyperlink r:id="rId48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https://new.znanium.com/catalog/product/1073633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E5B122" w14:textId="5EE14506" w:rsidR="005C3264" w:rsidRPr="003D2D72" w:rsidRDefault="005C3264" w:rsidP="005C32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Дадян, Э. Г. Разработка бизнес-приложений на платформе «1С:Предприятие» : учеб. пособие / Э.Г. Дадян. — 2-е изд., испр. и доп. — Москва : ИНФРА-М, 2019. — 305 с. + Доп. материалы [Электронный ресурс; Режим доступа: http://new.znanium.com]. — (Высшее образование: Бакалавриат). — www.dx.doi.org/10.12737/textbook_5b5ab22066d190.17481778. - ISBN 978-5-16-106820-5. - Текст : электронный. - URL: </w:t>
            </w:r>
            <w:hyperlink r:id="rId49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https://new.znanium.com/catalog/product/976643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0E2054F7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09682FF8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7D050552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225A44EF" w14:textId="77777777" w:rsidR="005C3264" w:rsidRPr="003D2D72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49150257" w14:textId="78C56FD5" w:rsidTr="005C3264">
        <w:trPr>
          <w:trHeight w:val="698"/>
        </w:trPr>
        <w:tc>
          <w:tcPr>
            <w:tcW w:w="2961" w:type="dxa"/>
          </w:tcPr>
          <w:p w14:paraId="2F9534F0" w14:textId="77777777" w:rsidR="005C3264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графика </w:t>
            </w:r>
          </w:p>
        </w:tc>
        <w:tc>
          <w:tcPr>
            <w:tcW w:w="9508" w:type="dxa"/>
          </w:tcPr>
          <w:p w14:paraId="0A1C9F73" w14:textId="77675BC4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3D2D72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374DF14" w14:textId="665EBEBD" w:rsidR="005C3264" w:rsidRPr="00EB5EAF" w:rsidRDefault="005C3264" w:rsidP="005C32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Селезнев, В. А.  Компьютерная графика : учебник и практикум для среднего профессионального образования / В. А. Селезнев, С. А. Дмитроченко. — 2-е изд., испр. и доп. — Москва : Издательство Юрайт, 2020. — 218 с. — (Профессиональное образование). — ISBN 978-5-534-08440-5. — Текст : электронный // ЭБС Юрайт [сайт]. — URL: </w:t>
            </w:r>
            <w:hyperlink r:id="rId50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http://biblio-online.ru/bcode/452411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6B9DD" w14:textId="0388EB74" w:rsidR="005C3264" w:rsidRPr="00421DFE" w:rsidRDefault="005C3264" w:rsidP="005C32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Боресков, А. В.  Компьютерная графика : учебник и практикум для среднего профессионального образования / А. В. Боресков, Е. В. Шикин. — Москва : Издательство Юрайт, 2020. — 219 с. — (Профессиональное образование). — ISBN 978-5-534-11630-4. — Текст : электронный // ЭБС Юрайт [сайт]. — URL: </w:t>
            </w:r>
            <w:hyperlink r:id="rId51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http://biblio-online.ru/bcode/457139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44AA1EE3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4D6FCD4B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5523A67D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D76F931" w14:textId="77777777" w:rsidR="005C3264" w:rsidRPr="003D2D72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62C3000D" w14:textId="0CD7A5AC" w:rsidTr="005C3264">
        <w:trPr>
          <w:trHeight w:val="698"/>
        </w:trPr>
        <w:tc>
          <w:tcPr>
            <w:tcW w:w="2961" w:type="dxa"/>
          </w:tcPr>
          <w:p w14:paraId="4607A024" w14:textId="77777777" w:rsidR="005C3264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информационной безопасности </w:t>
            </w:r>
          </w:p>
        </w:tc>
        <w:tc>
          <w:tcPr>
            <w:tcW w:w="9508" w:type="dxa"/>
          </w:tcPr>
          <w:p w14:paraId="2D976B6E" w14:textId="5B8AD056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3D2D72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634FC423" w14:textId="13BA99D3" w:rsidR="005C3264" w:rsidRDefault="005C3264" w:rsidP="005C32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2020. — 342 с. — (Профессиональное образование). — ISBN 978-5-534-10671-8. — Текст : электронный // ЭБС Юрайт [сайт]. — URL: </w:t>
            </w:r>
            <w:hyperlink r:id="rId52" w:history="1">
              <w:r w:rsidRPr="001F0701">
                <w:rPr>
                  <w:rStyle w:val="a6"/>
                  <w:rFonts w:ascii="Times New Roman" w:hAnsi="Times New Roman" w:cs="Times New Roman"/>
                </w:rPr>
                <w:t>http://biblio-online.ru/bcode/456792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05A620" w14:textId="243D6B72" w:rsidR="005C3264" w:rsidRPr="00421DFE" w:rsidRDefault="005C3264" w:rsidP="005C32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</w:rPr>
              <w:t xml:space="preserve">Шаньгин, В. Ф. Информационная безопасность компьютерных систем и сетей : учебное пособие / В.Ф. Шаньгин. —  Москва : ИД «ФОРУМ» : ИНФРА-М, 2020. — 416 с. — (Среднее профессиональное образование). - ISBN 978-5-16-101207-9. - Текст : электронный. - URL: </w:t>
            </w:r>
            <w:hyperlink r:id="rId53" w:history="1">
              <w:r w:rsidRPr="001F0701">
                <w:rPr>
                  <w:rStyle w:val="a6"/>
                  <w:rFonts w:ascii="Times New Roman" w:hAnsi="Times New Roman" w:cs="Times New Roman"/>
                </w:rPr>
                <w:t>https://new.znanium.com/catalog/product/1093657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53B6E6FF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Радиоэлектроника. Наносистемы. Информационные технологии</w:t>
            </w:r>
          </w:p>
          <w:p w14:paraId="1CC3D880" w14:textId="77777777" w:rsidR="005C3264" w:rsidRPr="003D2D72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19E71059" w14:textId="13575023" w:rsidTr="005C3264">
        <w:trPr>
          <w:trHeight w:val="698"/>
        </w:trPr>
        <w:tc>
          <w:tcPr>
            <w:tcW w:w="2961" w:type="dxa"/>
          </w:tcPr>
          <w:p w14:paraId="6DE5D82C" w14:textId="77777777" w:rsidR="005C3264" w:rsidRPr="000C5D10" w:rsidRDefault="005C3264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Web-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9508" w:type="dxa"/>
          </w:tcPr>
          <w:p w14:paraId="25A30DF1" w14:textId="2DEF9744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3D2D72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7B5A9710" w14:textId="71AA9590" w:rsidR="005C3264" w:rsidRPr="00597465" w:rsidRDefault="005C3264" w:rsidP="005C32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0637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Малышева, Е.Н. Web-технологии : учеб. пособие для обучающихся по направлениям подготовки 51.03.06 «Библиотечно-информационная деятельность», 46.03.20 «Документоведение и архивоведение», квалификация (степень) выпускника «бакалавр» / Е.Н. Малышева. - Кемерово : Кемеров. гос. ин-т культуры, 2018. - 116 с. - ISBN 978-5-8154-0449-6. - Текст : электронный. - URL: </w:t>
            </w:r>
            <w:hyperlink r:id="rId54" w:history="1">
              <w:r w:rsidRPr="001F0701">
                <w:rPr>
                  <w:rStyle w:val="a6"/>
                  <w:rFonts w:ascii="Times New Roman" w:hAnsi="Times New Roman" w:cs="Times New Roman"/>
                  <w:iCs/>
                  <w:shd w:val="clear" w:color="auto" w:fill="FFFFFF"/>
                </w:rPr>
                <w:t>https://new.znanium.com/catalog/product/1041185</w:t>
              </w:r>
            </w:hyperlink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14:paraId="5D6229B6" w14:textId="77777777" w:rsidR="005C3264" w:rsidRPr="0017377B" w:rsidRDefault="005C3264" w:rsidP="005C32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97465">
              <w:rPr>
                <w:rFonts w:ascii="Times New Roman" w:hAnsi="Times New Roman" w:cs="Times New Roman"/>
              </w:rPr>
              <w:t xml:space="preserve">Немцова, Т. И. Компьютерная графика и web-дизайн : учебное пособие / Т.И. Немцова, Т.В. Казанкова, А.В. Шнякин ; под ред. Л.Г. Гагариной. — Москва : ИД «ФОРУМ» : ИНФРА-М, 2020. — 400 с. + Доп. материалы [Электронный ресурс]. — (Среднее профессиональное образование). - ISBN 978-5-16-106582-2. - Текст : электронный. - URL: </w:t>
            </w:r>
            <w:hyperlink r:id="rId55" w:history="1">
              <w:r w:rsidRPr="001E3F23">
                <w:rPr>
                  <w:rStyle w:val="a6"/>
                  <w:rFonts w:ascii="Times New Roman" w:hAnsi="Times New Roman" w:cs="Times New Roman"/>
                </w:rPr>
                <w:t>https://new.znanium.com/catalog/product/1041338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2AC89975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6CB3E8A8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4CF155FD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4FC6269" w14:textId="77777777" w:rsidR="005C3264" w:rsidRPr="003D2D72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7FD90BC6" w14:textId="717EB3D2" w:rsidTr="005C3264">
        <w:tc>
          <w:tcPr>
            <w:tcW w:w="2961" w:type="dxa"/>
          </w:tcPr>
          <w:p w14:paraId="506AE904" w14:textId="77777777" w:rsidR="005C3264" w:rsidRPr="00A87F1E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программных модулей </w:t>
            </w:r>
          </w:p>
        </w:tc>
        <w:tc>
          <w:tcPr>
            <w:tcW w:w="9508" w:type="dxa"/>
          </w:tcPr>
          <w:p w14:paraId="307A319F" w14:textId="77777777" w:rsidR="005C3264" w:rsidRPr="00EB5EAF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EB5EAF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199464C" w14:textId="77777777" w:rsidR="005C3264" w:rsidRPr="00EB5EAF" w:rsidRDefault="005C3264" w:rsidP="005C326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Федорова Г.Н. Разработка программных модулей программного обеспечения для компьютерных систем: учебник для учреждений  среднего профессионального образования / Г.Н Федорова. – М.: Академия, 2019. – 336 с.</w:t>
            </w:r>
          </w:p>
          <w:p w14:paraId="398DCDCE" w14:textId="3DD19FE3" w:rsidR="005C3264" w:rsidRPr="00EB5EAF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/>
              </w:rPr>
              <w:t>Электронные издания</w:t>
            </w:r>
            <w:r w:rsidRPr="00EB5E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01D319A" w14:textId="29A1FD24" w:rsidR="005C3264" w:rsidRPr="00EB5EAF" w:rsidRDefault="005C3264" w:rsidP="005C32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2020. — 342 с. — (Профессиональное образование). — ISBN 978-5-534-10671-8. — Текст : электронный // ЭБС Юрайт [сайт]. — URL: </w:t>
            </w:r>
            <w:hyperlink r:id="rId56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04ABA6" w14:textId="2A61DCAD" w:rsidR="005C3264" w:rsidRPr="00EB5EAF" w:rsidRDefault="005C3264" w:rsidP="005C32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</w:t>
            </w:r>
            <w:hyperlink r:id="rId57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https://biblio-online.ru/bcode/438444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9DCD2" w14:textId="74C86C0F" w:rsidR="005C3264" w:rsidRPr="00EB5EAF" w:rsidRDefault="005C3264" w:rsidP="005C32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58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617CA68C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060E2852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682D94FF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9DD65C8" w14:textId="77777777" w:rsidR="005C3264" w:rsidRPr="00EB5EAF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2A66DD29" w14:textId="47AA773E" w:rsidTr="005C3264">
        <w:tc>
          <w:tcPr>
            <w:tcW w:w="2961" w:type="dxa"/>
          </w:tcPr>
          <w:p w14:paraId="44A5A091" w14:textId="77777777" w:rsidR="005C3264" w:rsidRPr="00EB5EAF" w:rsidRDefault="005C3264" w:rsidP="005C3264">
            <w:p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</w:rPr>
              <w:t xml:space="preserve">Поддержка и тестирование программных модулей  </w:t>
            </w:r>
          </w:p>
        </w:tc>
        <w:tc>
          <w:tcPr>
            <w:tcW w:w="9508" w:type="dxa"/>
          </w:tcPr>
          <w:p w14:paraId="210DBB69" w14:textId="77777777" w:rsidR="005C3264" w:rsidRPr="00EB5EAF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EB5EAF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26DB71BB" w14:textId="67C78D7E" w:rsidR="005C3264" w:rsidRPr="00EB5EAF" w:rsidRDefault="005C3264" w:rsidP="005C326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lastRenderedPageBreak/>
              <w:t>Федорова Г.Н. Разработка программных модулей программного обеспечения для компьютерных систем: учебник для учреждений  среднего профессионального образования / Г.Н Федорова. – М.: Академия, 2019. – 336 с.</w:t>
            </w:r>
          </w:p>
          <w:p w14:paraId="58B1B4D5" w14:textId="2ABD5E26" w:rsidR="005C3264" w:rsidRPr="00EB5EAF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4733069" w14:textId="77777777" w:rsidR="005C3264" w:rsidRPr="00EB5EAF" w:rsidRDefault="005C3264" w:rsidP="005C326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2020. — 342 с. — (Профессиональное образование). — ISBN 978-5-534-10671-8. — Текст : электронный // ЭБС Юрайт [сайт]. — URL: https://biblio-online.ru/bcode/456792 </w:t>
            </w:r>
          </w:p>
          <w:p w14:paraId="42150E9A" w14:textId="77777777" w:rsidR="005C3264" w:rsidRPr="00EB5EAF" w:rsidRDefault="005C3264" w:rsidP="005C326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https://biblio-online.ru/bcode/438444 </w:t>
            </w:r>
          </w:p>
          <w:p w14:paraId="3CDDF759" w14:textId="7077341E" w:rsidR="005C3264" w:rsidRPr="00EB5EAF" w:rsidRDefault="005C3264" w:rsidP="005C326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59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</w:p>
        </w:tc>
        <w:tc>
          <w:tcPr>
            <w:tcW w:w="2127" w:type="dxa"/>
          </w:tcPr>
          <w:p w14:paraId="37B9F838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Программирование</w:t>
            </w:r>
          </w:p>
          <w:p w14:paraId="7474404D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Проектирование и технология электронных средств</w:t>
            </w:r>
          </w:p>
          <w:p w14:paraId="2AD3C083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5D31EB01" w14:textId="77777777" w:rsidR="005C3264" w:rsidRPr="00EB5EAF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44A762BC" w14:textId="228C6BD5" w:rsidTr="005C3264">
        <w:tc>
          <w:tcPr>
            <w:tcW w:w="2961" w:type="dxa"/>
          </w:tcPr>
          <w:p w14:paraId="473F40D7" w14:textId="77777777" w:rsidR="005C3264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мобильных приложении  </w:t>
            </w:r>
          </w:p>
        </w:tc>
        <w:tc>
          <w:tcPr>
            <w:tcW w:w="9508" w:type="dxa"/>
          </w:tcPr>
          <w:p w14:paraId="60A754DD" w14:textId="77777777" w:rsidR="005C3264" w:rsidRPr="0017377B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17377B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2062E0E2" w14:textId="561C51E7" w:rsidR="005C3264" w:rsidRPr="00EB5EAF" w:rsidRDefault="005C3264" w:rsidP="005C326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Федорова Г.Н. Разработка программных модулей программного обеспечения для компьютерных систем: учебник для учреждений среднего профессионального образования / Г.Н Федорова. – М.: Академия, 2019. – 336 с.</w:t>
            </w:r>
          </w:p>
          <w:p w14:paraId="6AFBAF9D" w14:textId="379D5B1E" w:rsidR="005C3264" w:rsidRPr="0017377B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77B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548D1D3C" w14:textId="339EE5C0" w:rsidR="005C3264" w:rsidRPr="007D40CD" w:rsidRDefault="005C3264" w:rsidP="005C32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0CD">
              <w:rPr>
                <w:rFonts w:ascii="Times New Roman" w:hAnsi="Times New Roman" w:cs="Times New Roman"/>
                <w:sz w:val="20"/>
                <w:szCs w:val="20"/>
              </w:rPr>
              <w:t xml:space="preserve">Соколова, В. В.  Разработка мобильных приложений : учебное пособие для среднего профессионального образования / В. В. Соколова. — Москва : Издательство Юрайт, 2020. — 175 с. — (Профессиональное образование). — ISBN 978-5-534-10680-0. — Текст : электронный // ЭБС Юрайт [сайт]. — URL: </w:t>
            </w:r>
            <w:hyperlink r:id="rId60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88D22DB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797EE70C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1472C01B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3A6109D6" w14:textId="77777777" w:rsidR="005C3264" w:rsidRPr="0017377B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6DA3ECA3" w14:textId="3ABCC4BB" w:rsidTr="005C3264">
        <w:tc>
          <w:tcPr>
            <w:tcW w:w="2961" w:type="dxa"/>
          </w:tcPr>
          <w:p w14:paraId="64839B43" w14:textId="77777777" w:rsidR="005C3264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Системное программирование  </w:t>
            </w:r>
          </w:p>
        </w:tc>
        <w:tc>
          <w:tcPr>
            <w:tcW w:w="9508" w:type="dxa"/>
          </w:tcPr>
          <w:p w14:paraId="27E858CB" w14:textId="77777777" w:rsidR="005C3264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114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издания</w:t>
            </w:r>
          </w:p>
          <w:p w14:paraId="43ECDF5D" w14:textId="77777777" w:rsidR="005C3264" w:rsidRPr="00EB5EAF" w:rsidRDefault="005C3264" w:rsidP="005C326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Федорова Г.Н. Разработка программных модулей программного обеспечения для компьютерных систем: учебник для учреждений  среднего профессионального образования / Г.Н Федорова. – М.: Академия, 2019. – 336 с.</w:t>
            </w:r>
          </w:p>
          <w:p w14:paraId="6C53571A" w14:textId="7B063147" w:rsidR="005C3264" w:rsidRPr="0017377B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77B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54417149" w14:textId="5C999B70" w:rsidR="005C3264" w:rsidRPr="00597465" w:rsidRDefault="005C3264" w:rsidP="005C326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Кузнецов, А.С. Системное программирование : учеб. пособие / А.С. Кузнецов, И.А. Якимов, П.В. Пересунько. - Красноярск : Сиб. федер. ун-т 2018. - 170с. - ISBN 978-5-7638-3885-5. - Текст : электронный. - URL: </w:t>
            </w:r>
            <w:hyperlink r:id="rId61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https://new.znanium.com/catalog/product/1032183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1409252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753A0457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4DC5726B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55D559AE" w14:textId="77777777" w:rsidR="005C3264" w:rsidRPr="00821114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264" w14:paraId="28D47509" w14:textId="3FA30246" w:rsidTr="005C3264">
        <w:tc>
          <w:tcPr>
            <w:tcW w:w="2961" w:type="dxa"/>
          </w:tcPr>
          <w:p w14:paraId="44BA115D" w14:textId="77777777" w:rsidR="005C3264" w:rsidRPr="00A87F1E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разработки программного обеспечения </w:t>
            </w:r>
          </w:p>
        </w:tc>
        <w:tc>
          <w:tcPr>
            <w:tcW w:w="9508" w:type="dxa"/>
          </w:tcPr>
          <w:p w14:paraId="31390935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42309B9" w14:textId="45E25EC2" w:rsidR="005C3264" w:rsidRPr="00EB5EAF" w:rsidRDefault="005C3264" w:rsidP="005C32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 xml:space="preserve">Рудаков А. Технология разработки программных продуктов: учебник для учреждений среднего профессионального образования / А. Рудаков – М.: </w:t>
            </w:r>
            <w:hyperlink r:id="rId62" w:history="1">
              <w:r w:rsidRPr="00EB5EAF">
                <w:rPr>
                  <w:rFonts w:ascii="Times New Roman" w:eastAsia="PMingLiU" w:hAnsi="Times New Roman" w:cs="Times New Roman"/>
                  <w:bCs/>
                  <w:sz w:val="20"/>
                  <w:szCs w:val="20"/>
                  <w:u w:val="single"/>
                </w:rPr>
                <w:t>Academia</w:t>
              </w:r>
            </w:hyperlink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, 2018 г.</w:t>
            </w:r>
          </w:p>
          <w:p w14:paraId="4AE38AC7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64FE1B1" w14:textId="77777777" w:rsidR="005C3264" w:rsidRDefault="005C3264" w:rsidP="005C326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https://biblio-online.ru/bcode/438444 </w:t>
            </w:r>
          </w:p>
          <w:p w14:paraId="1191FE46" w14:textId="236CF7C4" w:rsidR="005C3264" w:rsidRPr="007D40CD" w:rsidRDefault="005C3264" w:rsidP="005C326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FF000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63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</w:p>
        </w:tc>
        <w:tc>
          <w:tcPr>
            <w:tcW w:w="2127" w:type="dxa"/>
          </w:tcPr>
          <w:p w14:paraId="2AC3539B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Программирование</w:t>
            </w:r>
          </w:p>
          <w:p w14:paraId="226B27E5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03E633B8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ECF306E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0B87A35D" w14:textId="390EBD6D" w:rsidTr="005C3264">
        <w:tc>
          <w:tcPr>
            <w:tcW w:w="2961" w:type="dxa"/>
          </w:tcPr>
          <w:p w14:paraId="799A972F" w14:textId="77777777" w:rsidR="005C3264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Инструментальные средства разработки программного обеспечения </w:t>
            </w:r>
          </w:p>
        </w:tc>
        <w:tc>
          <w:tcPr>
            <w:tcW w:w="9508" w:type="dxa"/>
          </w:tcPr>
          <w:p w14:paraId="3AA6D9C4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6249F9AC" w14:textId="77777777" w:rsidR="005C3264" w:rsidRPr="00EB5EAF" w:rsidRDefault="005C3264" w:rsidP="005C326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 xml:space="preserve">Рудаков А. Технология разработки программных продуктов: учебник для учреждений среднего профессионального образования / А. Рудаков – М.: </w:t>
            </w:r>
            <w:hyperlink r:id="rId64" w:history="1">
              <w:r w:rsidRPr="00EB5EAF">
                <w:rPr>
                  <w:rFonts w:ascii="Times New Roman" w:eastAsia="PMingLiU" w:hAnsi="Times New Roman" w:cs="Times New Roman"/>
                  <w:bCs/>
                  <w:sz w:val="20"/>
                  <w:szCs w:val="20"/>
                  <w:u w:val="single"/>
                </w:rPr>
                <w:t>Academia</w:t>
              </w:r>
            </w:hyperlink>
            <w:r w:rsidRPr="00EB5EA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, 2018 г.</w:t>
            </w:r>
          </w:p>
          <w:p w14:paraId="5CEBB1E1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5913E120" w14:textId="77777777" w:rsidR="005C3264" w:rsidRDefault="005C3264" w:rsidP="005C3264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https://biblio-online.ru/bcode/438444 </w:t>
            </w:r>
          </w:p>
          <w:p w14:paraId="6AB0610A" w14:textId="44B3B5FE" w:rsidR="005C3264" w:rsidRPr="007D40CD" w:rsidRDefault="005C3264" w:rsidP="005C326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65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</w:p>
        </w:tc>
        <w:tc>
          <w:tcPr>
            <w:tcW w:w="2127" w:type="dxa"/>
          </w:tcPr>
          <w:p w14:paraId="315ABDD0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01308F3C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3EF3ACE4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330D437F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362AC259" w14:textId="79A21FCE" w:rsidTr="005C3264">
        <w:tc>
          <w:tcPr>
            <w:tcW w:w="2961" w:type="dxa"/>
          </w:tcPr>
          <w:p w14:paraId="6D92DB62" w14:textId="77777777" w:rsidR="005C3264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моделирование  </w:t>
            </w:r>
          </w:p>
        </w:tc>
        <w:tc>
          <w:tcPr>
            <w:tcW w:w="9508" w:type="dxa"/>
          </w:tcPr>
          <w:p w14:paraId="35F72C13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D4133E1" w14:textId="77777777" w:rsidR="005C3264" w:rsidRPr="00AE73F2" w:rsidRDefault="005C3264" w:rsidP="005C326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Зализняк, В. Е.  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2020. — 133 с. — (Профессиональное образование). — ISBN 978-5-534-13307-3. — Текст : электронный // ЭБС Юрайт [сайт]. — URL: </w:t>
            </w:r>
            <w:hyperlink r:id="rId66" w:tgtFrame="_blank" w:history="1">
              <w:r w:rsidRPr="00AE73F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http://biblio-online.ru/bcode/457484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4469D1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2E9C7CD3" w14:textId="7DDBF73C" w:rsidR="005C3264" w:rsidRPr="007E5247" w:rsidRDefault="005C3264" w:rsidP="005C326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5247">
              <w:rPr>
                <w:rFonts w:ascii="Times New Roman" w:hAnsi="Times New Roman" w:cs="Times New Roman"/>
                <w:sz w:val="20"/>
                <w:szCs w:val="20"/>
              </w:rPr>
              <w:t xml:space="preserve">Безруков, А. И. Математическое и имитационное моделирование : учеб. пособие / А.И. Безруков, О.Н. Алексенцева. — Москва : ИНФРА-М, 2019. — 227 с. + Доп. материалы [Электронный ресурс; Режим доступа http://new.znanium.com]. — (Высшее образование: Бакалавриат). — www.dx.doi.org/10.12737/textbook_59006f8ec13df8.73891496. - ISBN 978-5-16-103017-2. - Текст : электронный. - URL: </w:t>
            </w:r>
            <w:hyperlink r:id="rId67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https://new.znanium.com/catalog/product/1005911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6D74E8" w14:textId="51A95AA5" w:rsidR="005C3264" w:rsidRPr="00EB5EAF" w:rsidRDefault="005C3264" w:rsidP="005C326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Тарасик, В. П. Математическое моделирование технических систем : учебник / В.П. Тарасик. — Минск : Новое знание ; Москва : ИНФРА-М, 2020. — 592 с. — (Высшее образование: Бакалавриат). - ISBN 978-5-16-104762-0. - Текст : электронный. - URL: </w:t>
            </w:r>
            <w:hyperlink r:id="rId68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https://new.znanium.com/catalog/product/1042658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0B338158" w14:textId="77777777" w:rsidR="005C3264" w:rsidRDefault="005C3264" w:rsidP="005C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264" w14:paraId="33126DBD" w14:textId="503160C6" w:rsidTr="005C3264">
        <w:tc>
          <w:tcPr>
            <w:tcW w:w="2961" w:type="dxa"/>
          </w:tcPr>
          <w:p w14:paraId="216E908C" w14:textId="77777777" w:rsidR="005C3264" w:rsidRPr="00A87F1E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и поддержка компьютерных систем  </w:t>
            </w:r>
          </w:p>
        </w:tc>
        <w:tc>
          <w:tcPr>
            <w:tcW w:w="9508" w:type="dxa"/>
          </w:tcPr>
          <w:p w14:paraId="29AC17E3" w14:textId="77777777" w:rsidR="005C3264" w:rsidRPr="00821114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Электронные издания </w:t>
            </w:r>
          </w:p>
          <w:p w14:paraId="4A1D2ED0" w14:textId="2FB07265" w:rsidR="005C3264" w:rsidRPr="00EB5EAF" w:rsidRDefault="005C3264" w:rsidP="005C3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ИНФРА-М. — 336 с. (Среднее Профессиональное Образование). - ISBN 978-5-16-104356-1. - Текст : электронный. - URL: </w:t>
            </w:r>
            <w:hyperlink r:id="rId69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https://new.znanium.com/catalog/product/1047718</w:t>
              </w:r>
            </w:hyperlink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5C99C91D" w14:textId="53EE72BC" w:rsidR="005C3264" w:rsidRPr="00EB5EAF" w:rsidRDefault="005C3264" w:rsidP="005C3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Гвоздева, В. А. Основы построения автоматизированных информационных систем : учебник / В.А. Гвоздева, И.Ю. Лаврентьева. — Москва : ИД «ФОРУМ» : ИНФРА-М, 2020. — 318 с. — (Среднее профессиональное образование). - ISBN 978-5-16-105987-6. - Текст : электронный. - URL: </w:t>
            </w:r>
            <w:hyperlink r:id="rId70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https://new.znanium.com/catalog/product/1066509</w:t>
              </w:r>
            </w:hyperlink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12C5386D" w14:textId="77777777" w:rsidR="005C3264" w:rsidRPr="00304810" w:rsidRDefault="005C3264" w:rsidP="005C3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Шаньгин, В. Ф. Информационная безопасность компьютерных систем и сетей : учеб. пособие / В.Ф. Шаньгин. — Москва : ИД «ФОРУМ» : ИНФРА-М, 2019. — 416 с. — (Среднее профессиональное образование). - ISBN 978-5-16-101207-9. - Текст : электронный. - URL: </w:t>
            </w:r>
            <w:hyperlink r:id="rId71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https://new.znanium.com/catalog/product/1009605</w:t>
              </w:r>
            </w:hyperlink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53C743B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1B43D2BA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13F7F480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5D7714FB" w14:textId="77777777" w:rsidR="005C3264" w:rsidRPr="00821114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264" w14:paraId="3E15F2C9" w14:textId="5612D050" w:rsidTr="005C3264">
        <w:tc>
          <w:tcPr>
            <w:tcW w:w="2961" w:type="dxa"/>
          </w:tcPr>
          <w:p w14:paraId="6508B1B7" w14:textId="77777777" w:rsidR="005C3264" w:rsidRPr="00A87F1E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качества  функционирования компьютерных систем </w:t>
            </w:r>
          </w:p>
        </w:tc>
        <w:tc>
          <w:tcPr>
            <w:tcW w:w="9508" w:type="dxa"/>
          </w:tcPr>
          <w:p w14:paraId="1996B351" w14:textId="77777777" w:rsidR="005C3264" w:rsidRPr="00821114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Электронные издания </w:t>
            </w:r>
          </w:p>
          <w:p w14:paraId="4569EB3D" w14:textId="5401D4E8" w:rsidR="005C3264" w:rsidRPr="00EB5EAF" w:rsidRDefault="005C3264" w:rsidP="005C3264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ИНФРА-М. — 336 с. (Среднее Профессиональное Образование). - ISBN 978-5-16-104356-1. - Текст : электронный. - URL: </w:t>
            </w:r>
            <w:hyperlink r:id="rId72" w:history="1">
              <w:r w:rsidRPr="001F0701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https://new.znanium.com/catalog/product/1047718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B726193" w14:textId="10599C9D" w:rsidR="005C3264" w:rsidRPr="001936C5" w:rsidRDefault="005C3264" w:rsidP="005C3264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Гвоздева, В. А. Основы построения автоматизированных информационных систем : учебник / В.А. Гвоздева, И.Ю. Лаврентьева. — Москва : ИД «ФОРУМ» : ИНФРА-М, 2020. — 318 с. — (Среднее профессиональное образование). - ISBN 978-5-16-105987-6. - Текст : электронный. - URL: </w:t>
            </w:r>
            <w:hyperlink r:id="rId73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https://new.znanium.com/catalog/product/1066509</w:t>
              </w:r>
            </w:hyperlink>
            <w: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A6B9E8E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7DAE6F12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27E7FC4D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3204EA37" w14:textId="77777777" w:rsidR="005C3264" w:rsidRPr="00821114" w:rsidRDefault="005C3264" w:rsidP="005C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264" w14:paraId="2726453D" w14:textId="4BF815F6" w:rsidTr="005C3264">
        <w:tc>
          <w:tcPr>
            <w:tcW w:w="2961" w:type="dxa"/>
          </w:tcPr>
          <w:p w14:paraId="6B0FCD34" w14:textId="77777777" w:rsidR="005C3264" w:rsidRPr="0009231D" w:rsidRDefault="005C3264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разработки и защиты баз данных </w:t>
            </w:r>
          </w:p>
        </w:tc>
        <w:tc>
          <w:tcPr>
            <w:tcW w:w="9508" w:type="dxa"/>
          </w:tcPr>
          <w:p w14:paraId="584028F8" w14:textId="554FE0E1" w:rsidR="005C3264" w:rsidRPr="00EB5EAF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B5EAF">
              <w:rPr>
                <w:b/>
                <w:color w:val="000000"/>
                <w:sz w:val="22"/>
                <w:szCs w:val="22"/>
              </w:rPr>
              <w:t xml:space="preserve">Электронные издания </w:t>
            </w:r>
          </w:p>
          <w:p w14:paraId="30708D48" w14:textId="77777777" w:rsidR="005C3264" w:rsidRPr="00EB5EAF" w:rsidRDefault="005C3264" w:rsidP="005C32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данных: учебник: В 2-х кн. Книга 1. Локальные базы данных — Агальцов, В. П. Базы данных: учебник: В 2-х кн. Книга 1. Локальные базы данных — М осква: ИД «ФОРУМ» : ИНФРА-М, 2020. — 352 с : ил. — (Высшее образование). - ISBN . - Текст : электронный. - URL: https://znanium.com/catalog/product/1068927 </w:t>
            </w:r>
          </w:p>
          <w:p w14:paraId="68E8DF2B" w14:textId="77777777" w:rsidR="005C3264" w:rsidRPr="00EB5EAF" w:rsidRDefault="005C3264" w:rsidP="005C32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 : в 2 кн. Книга 2. Распределенные и удаленные базы данных : учебник / В.П. Агальцов. — Москва : ИД «ФОРУМ» : ИНФРА-М, 2018. — 271 с. — (Высшее образование: Бакалавриат). - ISBN 978-5-16-105263-1. - Текст : электронный. - URL: https://znanium.com/catalog/product/929256 </w:t>
            </w:r>
          </w:p>
          <w:p w14:paraId="48C6508F" w14:textId="77777777" w:rsidR="005C3264" w:rsidRPr="00EB5EAF" w:rsidRDefault="005C3264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Мартишин, С. А. Базы данных. Практическое применение СУБД SQL и NoSQL-типа для проектирования информационных систем : учебное пособие / С.А. Мартишин, В.Л. Симонов, М.В. Храпченко. — Москва : ИД «ФОРУМ» : ИНФРА-М, 2020. — 368 с. — (Высшее образование: Бакалавриат). - ISBN 978-5-16-104936-5. - Текст : электронный. - URL: https://new.znanium.com/catalog/product/1066784</w:t>
            </w:r>
          </w:p>
          <w:p w14:paraId="7B0D52EA" w14:textId="77777777" w:rsidR="005C3264" w:rsidRPr="00304810" w:rsidRDefault="005C3264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2020. — 230 с. — (Профессиональное образование). — ISBN 978-5-534-11629-8. — Текст : электронный // ЭБС Юрайт [сайт]. — URL: </w:t>
            </w:r>
            <w:hyperlink r:id="rId74" w:history="1">
              <w:r w:rsidRPr="003048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https://biblio-online.ru/bcode/457142</w:t>
              </w:r>
            </w:hyperlink>
          </w:p>
          <w:p w14:paraId="4932DA76" w14:textId="77777777" w:rsidR="005C3264" w:rsidRPr="006F259E" w:rsidRDefault="005C3264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1 : учебник для среднего профессионального образования / С. И. Гордеев, В. Н. Волошина. — 2-е изд., испр. и доп. — Москва : Издательство Юрайт, 2020. — 310 с. — (Профессиональное образование). — ISBN 978-5-534-11626-7. — Текст : электронный // ЭБС Юрайт [сайт]. — URL: </w:t>
            </w:r>
            <w:hyperlink r:id="rId75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https://biblio-online.ru/bcode/457145</w:t>
              </w:r>
            </w:hyperlink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F3B9A8" w14:textId="77777777" w:rsidR="005C3264" w:rsidRPr="006F259E" w:rsidRDefault="005C3264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2 : учебник для среднего профессионального образования / С. И. Гордеев, В. Н. Волошина. — 2-е изд., испр. и доп. — Москва : Издательство Юрайт, 2020. — 513 с. — (Профессиональное образование). — ISBN 978-5-534-11625-0. — Текст : электронный // ЭБС Юрайт [сайт]. — URL: </w:t>
            </w:r>
            <w:hyperlink r:id="rId76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14:paraId="09C6EC12" w14:textId="77777777" w:rsidR="005C3264" w:rsidRPr="005D2F6E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2F5B16B4" w14:textId="77777777" w:rsidR="005C3264" w:rsidRDefault="005C3264" w:rsidP="005C3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5482B8A7" w14:textId="77777777" w:rsidR="005C3264" w:rsidRPr="005D2F6E" w:rsidRDefault="005C3264" w:rsidP="005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0E9B6D73" w14:textId="77777777" w:rsidR="005C3264" w:rsidRPr="00EB5EAF" w:rsidRDefault="005C3264" w:rsidP="005C3264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F73F092" w14:textId="77777777" w:rsidR="00854A6A" w:rsidRDefault="00854A6A" w:rsidP="00875AB4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sectPr w:rsidR="00854A6A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90C5" w14:textId="77777777" w:rsidR="00816ACC" w:rsidRDefault="00816ACC" w:rsidP="00EA1371">
      <w:pPr>
        <w:spacing w:after="0" w:line="240" w:lineRule="auto"/>
      </w:pPr>
      <w:r>
        <w:separator/>
      </w:r>
    </w:p>
  </w:endnote>
  <w:endnote w:type="continuationSeparator" w:id="0">
    <w:p w14:paraId="795B8B94" w14:textId="77777777" w:rsidR="00816ACC" w:rsidRDefault="00816ACC" w:rsidP="00E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A9BC" w14:textId="77777777" w:rsidR="00816ACC" w:rsidRDefault="00816ACC" w:rsidP="00EA1371">
      <w:pPr>
        <w:spacing w:after="0" w:line="240" w:lineRule="auto"/>
      </w:pPr>
      <w:r>
        <w:separator/>
      </w:r>
    </w:p>
  </w:footnote>
  <w:footnote w:type="continuationSeparator" w:id="0">
    <w:p w14:paraId="71213501" w14:textId="77777777" w:rsidR="00816ACC" w:rsidRDefault="00816ACC" w:rsidP="00E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4C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328"/>
    <w:multiLevelType w:val="hybridMultilevel"/>
    <w:tmpl w:val="D7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E18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A8F542A"/>
    <w:multiLevelType w:val="hybridMultilevel"/>
    <w:tmpl w:val="BE1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7127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6ACA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127"/>
    <w:multiLevelType w:val="hybridMultilevel"/>
    <w:tmpl w:val="C94AD5EC"/>
    <w:lvl w:ilvl="0" w:tplc="98D6D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FD7"/>
    <w:multiLevelType w:val="multilevel"/>
    <w:tmpl w:val="C3981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AF449B0"/>
    <w:multiLevelType w:val="hybridMultilevel"/>
    <w:tmpl w:val="580C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2190"/>
    <w:multiLevelType w:val="hybridMultilevel"/>
    <w:tmpl w:val="ED543BBE"/>
    <w:lvl w:ilvl="0" w:tplc="379E1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B5FE4"/>
    <w:multiLevelType w:val="hybridMultilevel"/>
    <w:tmpl w:val="D7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546"/>
    <w:multiLevelType w:val="hybridMultilevel"/>
    <w:tmpl w:val="3B626F00"/>
    <w:lvl w:ilvl="0" w:tplc="E0F6EB3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4DA6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9443F"/>
    <w:multiLevelType w:val="hybridMultilevel"/>
    <w:tmpl w:val="4E0CA914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5999"/>
    <w:multiLevelType w:val="hybridMultilevel"/>
    <w:tmpl w:val="30B2A25E"/>
    <w:lvl w:ilvl="0" w:tplc="773228D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5C81"/>
    <w:multiLevelType w:val="hybridMultilevel"/>
    <w:tmpl w:val="90A4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95DCF"/>
    <w:multiLevelType w:val="hybridMultilevel"/>
    <w:tmpl w:val="D30E65AA"/>
    <w:lvl w:ilvl="0" w:tplc="6B6ED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635CC"/>
    <w:multiLevelType w:val="hybridMultilevel"/>
    <w:tmpl w:val="7310ADEC"/>
    <w:lvl w:ilvl="0" w:tplc="E136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B4FCD"/>
    <w:multiLevelType w:val="hybridMultilevel"/>
    <w:tmpl w:val="5F4A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B32C7"/>
    <w:multiLevelType w:val="hybridMultilevel"/>
    <w:tmpl w:val="892279B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3A6E"/>
    <w:multiLevelType w:val="hybridMultilevel"/>
    <w:tmpl w:val="61266868"/>
    <w:lvl w:ilvl="0" w:tplc="FAB21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8282E"/>
    <w:multiLevelType w:val="multilevel"/>
    <w:tmpl w:val="4850B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1399F"/>
    <w:multiLevelType w:val="hybridMultilevel"/>
    <w:tmpl w:val="9054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C2D4B"/>
    <w:multiLevelType w:val="multilevel"/>
    <w:tmpl w:val="69A68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04FF6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B3498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F64BE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B47B8"/>
    <w:multiLevelType w:val="hybridMultilevel"/>
    <w:tmpl w:val="34167D94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F4A2F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A148A"/>
    <w:multiLevelType w:val="hybridMultilevel"/>
    <w:tmpl w:val="5B66B8B2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17335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A69A2"/>
    <w:multiLevelType w:val="hybridMultilevel"/>
    <w:tmpl w:val="682853BA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B36A8"/>
    <w:multiLevelType w:val="hybridMultilevel"/>
    <w:tmpl w:val="2F02AF76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625D2"/>
    <w:multiLevelType w:val="hybridMultilevel"/>
    <w:tmpl w:val="2C82E47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F0248D"/>
    <w:multiLevelType w:val="hybridMultilevel"/>
    <w:tmpl w:val="F4B0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426232"/>
    <w:multiLevelType w:val="hybridMultilevel"/>
    <w:tmpl w:val="D30E65AA"/>
    <w:lvl w:ilvl="0" w:tplc="6B6ED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F5DBB"/>
    <w:multiLevelType w:val="hybridMultilevel"/>
    <w:tmpl w:val="37C2957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A33CF"/>
    <w:multiLevelType w:val="hybridMultilevel"/>
    <w:tmpl w:val="C5B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26063"/>
    <w:multiLevelType w:val="hybridMultilevel"/>
    <w:tmpl w:val="8F2AD408"/>
    <w:lvl w:ilvl="0" w:tplc="57E6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5AB573F"/>
    <w:multiLevelType w:val="hybridMultilevel"/>
    <w:tmpl w:val="85267D5A"/>
    <w:lvl w:ilvl="0" w:tplc="57E6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51FA2"/>
    <w:multiLevelType w:val="hybridMultilevel"/>
    <w:tmpl w:val="0A04AFEE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A83341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73B90"/>
    <w:multiLevelType w:val="hybridMultilevel"/>
    <w:tmpl w:val="716EEC98"/>
    <w:lvl w:ilvl="0" w:tplc="2A1822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D5578"/>
    <w:multiLevelType w:val="hybridMultilevel"/>
    <w:tmpl w:val="34167D94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7012D"/>
    <w:multiLevelType w:val="hybridMultilevel"/>
    <w:tmpl w:val="8F2AD408"/>
    <w:lvl w:ilvl="0" w:tplc="57E6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4F0DD4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765B9"/>
    <w:multiLevelType w:val="hybridMultilevel"/>
    <w:tmpl w:val="7E2C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004A4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C561E3"/>
    <w:multiLevelType w:val="hybridMultilevel"/>
    <w:tmpl w:val="2E32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E077F"/>
    <w:multiLevelType w:val="multilevel"/>
    <w:tmpl w:val="69A68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3E59D5"/>
    <w:multiLevelType w:val="hybridMultilevel"/>
    <w:tmpl w:val="C94AD5EC"/>
    <w:lvl w:ilvl="0" w:tplc="98D6D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03B5F"/>
    <w:multiLevelType w:val="hybridMultilevel"/>
    <w:tmpl w:val="76DA2AA2"/>
    <w:lvl w:ilvl="0" w:tplc="D4789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C0E23"/>
    <w:multiLevelType w:val="hybridMultilevel"/>
    <w:tmpl w:val="EAC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B2581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36"/>
  </w:num>
  <w:num w:numId="5">
    <w:abstractNumId w:val="19"/>
  </w:num>
  <w:num w:numId="6">
    <w:abstractNumId w:val="16"/>
  </w:num>
  <w:num w:numId="7">
    <w:abstractNumId w:val="48"/>
  </w:num>
  <w:num w:numId="8">
    <w:abstractNumId w:val="34"/>
  </w:num>
  <w:num w:numId="9">
    <w:abstractNumId w:val="3"/>
  </w:num>
  <w:num w:numId="10">
    <w:abstractNumId w:val="9"/>
  </w:num>
  <w:num w:numId="11">
    <w:abstractNumId w:val="56"/>
  </w:num>
  <w:num w:numId="12">
    <w:abstractNumId w:val="43"/>
  </w:num>
  <w:num w:numId="13">
    <w:abstractNumId w:val="44"/>
  </w:num>
  <w:num w:numId="14">
    <w:abstractNumId w:val="50"/>
  </w:num>
  <w:num w:numId="15">
    <w:abstractNumId w:val="49"/>
  </w:num>
  <w:num w:numId="16">
    <w:abstractNumId w:val="12"/>
  </w:num>
  <w:num w:numId="17">
    <w:abstractNumId w:val="58"/>
  </w:num>
  <w:num w:numId="18">
    <w:abstractNumId w:val="5"/>
  </w:num>
  <w:num w:numId="19">
    <w:abstractNumId w:val="41"/>
  </w:num>
  <w:num w:numId="20">
    <w:abstractNumId w:val="30"/>
  </w:num>
  <w:num w:numId="21">
    <w:abstractNumId w:val="47"/>
  </w:num>
  <w:num w:numId="22">
    <w:abstractNumId w:val="57"/>
  </w:num>
  <w:num w:numId="23">
    <w:abstractNumId w:val="54"/>
  </w:num>
  <w:num w:numId="24">
    <w:abstractNumId w:val="4"/>
  </w:num>
  <w:num w:numId="25">
    <w:abstractNumId w:val="23"/>
  </w:num>
  <w:num w:numId="26">
    <w:abstractNumId w:val="38"/>
  </w:num>
  <w:num w:numId="27">
    <w:abstractNumId w:val="37"/>
  </w:num>
  <w:num w:numId="28">
    <w:abstractNumId w:val="31"/>
  </w:num>
  <w:num w:numId="29">
    <w:abstractNumId w:val="29"/>
  </w:num>
  <w:num w:numId="30">
    <w:abstractNumId w:val="13"/>
  </w:num>
  <w:num w:numId="31">
    <w:abstractNumId w:val="1"/>
  </w:num>
  <w:num w:numId="32">
    <w:abstractNumId w:val="15"/>
  </w:num>
  <w:num w:numId="33">
    <w:abstractNumId w:val="7"/>
  </w:num>
  <w:num w:numId="34">
    <w:abstractNumId w:val="42"/>
  </w:num>
  <w:num w:numId="35">
    <w:abstractNumId w:val="33"/>
  </w:num>
  <w:num w:numId="36">
    <w:abstractNumId w:val="10"/>
  </w:num>
  <w:num w:numId="37">
    <w:abstractNumId w:val="39"/>
  </w:num>
  <w:num w:numId="38">
    <w:abstractNumId w:val="25"/>
  </w:num>
  <w:num w:numId="39">
    <w:abstractNumId w:val="24"/>
  </w:num>
  <w:num w:numId="40">
    <w:abstractNumId w:val="45"/>
  </w:num>
  <w:num w:numId="41">
    <w:abstractNumId w:val="27"/>
  </w:num>
  <w:num w:numId="42">
    <w:abstractNumId w:val="55"/>
  </w:num>
  <w:num w:numId="43">
    <w:abstractNumId w:val="28"/>
  </w:num>
  <w:num w:numId="44">
    <w:abstractNumId w:val="2"/>
  </w:num>
  <w:num w:numId="45">
    <w:abstractNumId w:val="18"/>
  </w:num>
  <w:num w:numId="46">
    <w:abstractNumId w:val="14"/>
  </w:num>
  <w:num w:numId="47">
    <w:abstractNumId w:val="40"/>
  </w:num>
  <w:num w:numId="48">
    <w:abstractNumId w:val="11"/>
  </w:num>
  <w:num w:numId="49">
    <w:abstractNumId w:val="26"/>
  </w:num>
  <w:num w:numId="50">
    <w:abstractNumId w:val="52"/>
  </w:num>
  <w:num w:numId="51">
    <w:abstractNumId w:val="8"/>
  </w:num>
  <w:num w:numId="52">
    <w:abstractNumId w:val="51"/>
  </w:num>
  <w:num w:numId="53">
    <w:abstractNumId w:val="6"/>
  </w:num>
  <w:num w:numId="54">
    <w:abstractNumId w:val="53"/>
  </w:num>
  <w:num w:numId="55">
    <w:abstractNumId w:val="32"/>
  </w:num>
  <w:num w:numId="56">
    <w:abstractNumId w:val="22"/>
  </w:num>
  <w:num w:numId="57">
    <w:abstractNumId w:val="17"/>
  </w:num>
  <w:num w:numId="58">
    <w:abstractNumId w:val="59"/>
  </w:num>
  <w:num w:numId="59">
    <w:abstractNumId w:val="46"/>
  </w:num>
  <w:num w:numId="60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32AB"/>
    <w:rsid w:val="0005712E"/>
    <w:rsid w:val="00061DFB"/>
    <w:rsid w:val="0006385E"/>
    <w:rsid w:val="00072CB0"/>
    <w:rsid w:val="000760EF"/>
    <w:rsid w:val="0009231D"/>
    <w:rsid w:val="000B57A7"/>
    <w:rsid w:val="000C5D10"/>
    <w:rsid w:val="000D0E79"/>
    <w:rsid w:val="000D3C73"/>
    <w:rsid w:val="000E195C"/>
    <w:rsid w:val="00112D58"/>
    <w:rsid w:val="001204E5"/>
    <w:rsid w:val="00120537"/>
    <w:rsid w:val="00123BD8"/>
    <w:rsid w:val="00134E36"/>
    <w:rsid w:val="00140912"/>
    <w:rsid w:val="00144BD1"/>
    <w:rsid w:val="00147E6B"/>
    <w:rsid w:val="00156112"/>
    <w:rsid w:val="00166485"/>
    <w:rsid w:val="00167F72"/>
    <w:rsid w:val="0017377B"/>
    <w:rsid w:val="001768CB"/>
    <w:rsid w:val="001936C5"/>
    <w:rsid w:val="001939D5"/>
    <w:rsid w:val="001B2278"/>
    <w:rsid w:val="001C502F"/>
    <w:rsid w:val="001D1A95"/>
    <w:rsid w:val="001D3339"/>
    <w:rsid w:val="001D719A"/>
    <w:rsid w:val="001E4262"/>
    <w:rsid w:val="001E71B8"/>
    <w:rsid w:val="001F3D7B"/>
    <w:rsid w:val="001F635C"/>
    <w:rsid w:val="002023DE"/>
    <w:rsid w:val="002130DE"/>
    <w:rsid w:val="00220AEE"/>
    <w:rsid w:val="002266B2"/>
    <w:rsid w:val="002471AC"/>
    <w:rsid w:val="00264B76"/>
    <w:rsid w:val="00267379"/>
    <w:rsid w:val="00286D44"/>
    <w:rsid w:val="00290DB7"/>
    <w:rsid w:val="002A72D7"/>
    <w:rsid w:val="002D1453"/>
    <w:rsid w:val="002E0908"/>
    <w:rsid w:val="002E5071"/>
    <w:rsid w:val="002E60E4"/>
    <w:rsid w:val="00304810"/>
    <w:rsid w:val="00317D8B"/>
    <w:rsid w:val="003332F7"/>
    <w:rsid w:val="003378D6"/>
    <w:rsid w:val="00340164"/>
    <w:rsid w:val="003571A9"/>
    <w:rsid w:val="00392C99"/>
    <w:rsid w:val="00397756"/>
    <w:rsid w:val="003A0468"/>
    <w:rsid w:val="003D2D72"/>
    <w:rsid w:val="003D334B"/>
    <w:rsid w:val="003D36AE"/>
    <w:rsid w:val="003E5FED"/>
    <w:rsid w:val="003F29FE"/>
    <w:rsid w:val="003F7B6B"/>
    <w:rsid w:val="00415F20"/>
    <w:rsid w:val="00416050"/>
    <w:rsid w:val="00421DFE"/>
    <w:rsid w:val="004437D1"/>
    <w:rsid w:val="0044562F"/>
    <w:rsid w:val="00453A37"/>
    <w:rsid w:val="00454381"/>
    <w:rsid w:val="00456D82"/>
    <w:rsid w:val="00467339"/>
    <w:rsid w:val="00470706"/>
    <w:rsid w:val="0048185D"/>
    <w:rsid w:val="00482D4B"/>
    <w:rsid w:val="00484098"/>
    <w:rsid w:val="004B4CB6"/>
    <w:rsid w:val="004C71E2"/>
    <w:rsid w:val="004D2DC7"/>
    <w:rsid w:val="004E7E1C"/>
    <w:rsid w:val="0052128E"/>
    <w:rsid w:val="0052521D"/>
    <w:rsid w:val="00532A3F"/>
    <w:rsid w:val="005414D2"/>
    <w:rsid w:val="005439FA"/>
    <w:rsid w:val="00545F6F"/>
    <w:rsid w:val="0055486C"/>
    <w:rsid w:val="005608F5"/>
    <w:rsid w:val="00560F49"/>
    <w:rsid w:val="00561D2F"/>
    <w:rsid w:val="005637C4"/>
    <w:rsid w:val="00597465"/>
    <w:rsid w:val="005A1006"/>
    <w:rsid w:val="005C3264"/>
    <w:rsid w:val="005F2EA0"/>
    <w:rsid w:val="0060122A"/>
    <w:rsid w:val="00613964"/>
    <w:rsid w:val="0062692A"/>
    <w:rsid w:val="00627F39"/>
    <w:rsid w:val="006302E9"/>
    <w:rsid w:val="006659CA"/>
    <w:rsid w:val="006759DA"/>
    <w:rsid w:val="006863A3"/>
    <w:rsid w:val="0069176D"/>
    <w:rsid w:val="00697530"/>
    <w:rsid w:val="006E6F77"/>
    <w:rsid w:val="006F3E61"/>
    <w:rsid w:val="0071275C"/>
    <w:rsid w:val="007422E0"/>
    <w:rsid w:val="0076226C"/>
    <w:rsid w:val="00771CE8"/>
    <w:rsid w:val="00784253"/>
    <w:rsid w:val="007A7AD1"/>
    <w:rsid w:val="007C4C19"/>
    <w:rsid w:val="007C6224"/>
    <w:rsid w:val="007D2569"/>
    <w:rsid w:val="007D3DB9"/>
    <w:rsid w:val="007D40CD"/>
    <w:rsid w:val="007D631B"/>
    <w:rsid w:val="007D7DFB"/>
    <w:rsid w:val="007E3629"/>
    <w:rsid w:val="007E5247"/>
    <w:rsid w:val="007E75DA"/>
    <w:rsid w:val="007E75DF"/>
    <w:rsid w:val="00811FB5"/>
    <w:rsid w:val="00812C84"/>
    <w:rsid w:val="00814DC4"/>
    <w:rsid w:val="00815EED"/>
    <w:rsid w:val="00816ACC"/>
    <w:rsid w:val="00821114"/>
    <w:rsid w:val="00822AE1"/>
    <w:rsid w:val="008413B7"/>
    <w:rsid w:val="0084785A"/>
    <w:rsid w:val="00854A6A"/>
    <w:rsid w:val="00861377"/>
    <w:rsid w:val="008700F1"/>
    <w:rsid w:val="00875AB4"/>
    <w:rsid w:val="00885523"/>
    <w:rsid w:val="0089681C"/>
    <w:rsid w:val="008B0D52"/>
    <w:rsid w:val="008C3425"/>
    <w:rsid w:val="008D19CD"/>
    <w:rsid w:val="00903CB1"/>
    <w:rsid w:val="0094471A"/>
    <w:rsid w:val="0095776D"/>
    <w:rsid w:val="00961280"/>
    <w:rsid w:val="00963577"/>
    <w:rsid w:val="009A00AB"/>
    <w:rsid w:val="009A341B"/>
    <w:rsid w:val="009A37D1"/>
    <w:rsid w:val="009A6129"/>
    <w:rsid w:val="009A62FA"/>
    <w:rsid w:val="009C1A80"/>
    <w:rsid w:val="009C1D0D"/>
    <w:rsid w:val="009C20E5"/>
    <w:rsid w:val="009D2D16"/>
    <w:rsid w:val="009E3EF2"/>
    <w:rsid w:val="009F14B4"/>
    <w:rsid w:val="00A03721"/>
    <w:rsid w:val="00A0637F"/>
    <w:rsid w:val="00A1498E"/>
    <w:rsid w:val="00A453AB"/>
    <w:rsid w:val="00A47F9B"/>
    <w:rsid w:val="00A63F66"/>
    <w:rsid w:val="00A66D3D"/>
    <w:rsid w:val="00A81026"/>
    <w:rsid w:val="00A85A36"/>
    <w:rsid w:val="00A86300"/>
    <w:rsid w:val="00A87F1E"/>
    <w:rsid w:val="00A914BC"/>
    <w:rsid w:val="00AA302A"/>
    <w:rsid w:val="00AA3031"/>
    <w:rsid w:val="00AD16F7"/>
    <w:rsid w:val="00AF40FA"/>
    <w:rsid w:val="00B03D92"/>
    <w:rsid w:val="00B215FB"/>
    <w:rsid w:val="00B30CF0"/>
    <w:rsid w:val="00B500DD"/>
    <w:rsid w:val="00B6665A"/>
    <w:rsid w:val="00B70FA6"/>
    <w:rsid w:val="00B73DD1"/>
    <w:rsid w:val="00B95CF3"/>
    <w:rsid w:val="00BA6631"/>
    <w:rsid w:val="00BB4345"/>
    <w:rsid w:val="00BF5058"/>
    <w:rsid w:val="00BF7497"/>
    <w:rsid w:val="00C1645F"/>
    <w:rsid w:val="00C1710F"/>
    <w:rsid w:val="00C2328E"/>
    <w:rsid w:val="00C43684"/>
    <w:rsid w:val="00C50BB8"/>
    <w:rsid w:val="00C513CC"/>
    <w:rsid w:val="00C545EA"/>
    <w:rsid w:val="00C63DB3"/>
    <w:rsid w:val="00C72BD3"/>
    <w:rsid w:val="00C76087"/>
    <w:rsid w:val="00C830E8"/>
    <w:rsid w:val="00C9525E"/>
    <w:rsid w:val="00C959B6"/>
    <w:rsid w:val="00C96713"/>
    <w:rsid w:val="00C97474"/>
    <w:rsid w:val="00CD12EE"/>
    <w:rsid w:val="00CF702C"/>
    <w:rsid w:val="00D1319A"/>
    <w:rsid w:val="00D72637"/>
    <w:rsid w:val="00D73774"/>
    <w:rsid w:val="00D74B6A"/>
    <w:rsid w:val="00D90855"/>
    <w:rsid w:val="00D92596"/>
    <w:rsid w:val="00D9481F"/>
    <w:rsid w:val="00DB79B4"/>
    <w:rsid w:val="00DC6136"/>
    <w:rsid w:val="00DD5ABB"/>
    <w:rsid w:val="00DE7928"/>
    <w:rsid w:val="00E05FFA"/>
    <w:rsid w:val="00E15109"/>
    <w:rsid w:val="00E53422"/>
    <w:rsid w:val="00E77615"/>
    <w:rsid w:val="00E85589"/>
    <w:rsid w:val="00E92543"/>
    <w:rsid w:val="00EA1371"/>
    <w:rsid w:val="00EB5EAF"/>
    <w:rsid w:val="00EC0D39"/>
    <w:rsid w:val="00ED00EB"/>
    <w:rsid w:val="00ED182C"/>
    <w:rsid w:val="00ED3A71"/>
    <w:rsid w:val="00EE1B0E"/>
    <w:rsid w:val="00EE4793"/>
    <w:rsid w:val="00EF2A5B"/>
    <w:rsid w:val="00F00D39"/>
    <w:rsid w:val="00F034D3"/>
    <w:rsid w:val="00F06DD6"/>
    <w:rsid w:val="00F1268B"/>
    <w:rsid w:val="00F16897"/>
    <w:rsid w:val="00F229F8"/>
    <w:rsid w:val="00F25B81"/>
    <w:rsid w:val="00F279D6"/>
    <w:rsid w:val="00F4119F"/>
    <w:rsid w:val="00F47DDC"/>
    <w:rsid w:val="00F5130A"/>
    <w:rsid w:val="00F5248B"/>
    <w:rsid w:val="00F55422"/>
    <w:rsid w:val="00F5779B"/>
    <w:rsid w:val="00F63685"/>
    <w:rsid w:val="00F93EBC"/>
    <w:rsid w:val="00FA3F5B"/>
    <w:rsid w:val="00FA6108"/>
    <w:rsid w:val="00FC16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0EA4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aliases w:val="Обычный (Web),Обычный (веб)1"/>
    <w:basedOn w:val="a"/>
    <w:uiPriority w:val="99"/>
    <w:unhideWhenUsed/>
    <w:qFormat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paragraph" w:styleId="a9">
    <w:name w:val="header"/>
    <w:basedOn w:val="a"/>
    <w:link w:val="aa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371"/>
  </w:style>
  <w:style w:type="paragraph" w:styleId="ab">
    <w:name w:val="footer"/>
    <w:basedOn w:val="a"/>
    <w:link w:val="ac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371"/>
  </w:style>
  <w:style w:type="character" w:styleId="ad">
    <w:name w:val="Unresolved Mention"/>
    <w:basedOn w:val="a0"/>
    <w:uiPriority w:val="99"/>
    <w:semiHidden/>
    <w:unhideWhenUsed/>
    <w:rsid w:val="002E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267">
          <w:marLeft w:val="0"/>
          <w:marRight w:val="0"/>
          <w:marTop w:val="173"/>
          <w:marBottom w:val="173"/>
          <w:divBdr>
            <w:top w:val="single" w:sz="6" w:space="0" w:color="F18B00"/>
            <w:left w:val="single" w:sz="6" w:space="9" w:color="F18B00"/>
            <w:bottom w:val="single" w:sz="6" w:space="0" w:color="F18B00"/>
            <w:right w:val="none" w:sz="0" w:space="0" w:color="auto"/>
          </w:divBdr>
          <w:divsChild>
            <w:div w:id="858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971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8335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155">
          <w:marLeft w:val="0"/>
          <w:marRight w:val="0"/>
          <w:marTop w:val="173"/>
          <w:marBottom w:val="173"/>
          <w:divBdr>
            <w:top w:val="single" w:sz="6" w:space="0" w:color="F18B00"/>
            <w:left w:val="single" w:sz="6" w:space="9" w:color="F18B00"/>
            <w:bottom w:val="single" w:sz="6" w:space="0" w:color="F18B00"/>
            <w:right w:val="none" w:sz="0" w:space="0" w:color="auto"/>
          </w:divBdr>
          <w:divsChild>
            <w:div w:id="1496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325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399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://biblio-online.ru/bcode/452393" TargetMode="External"/><Relationship Id="rId26" Type="http://schemas.openxmlformats.org/officeDocument/2006/relationships/hyperlink" Target="https://znanium.com/catalog/product/946815" TargetMode="External"/><Relationship Id="rId39" Type="http://schemas.openxmlformats.org/officeDocument/2006/relationships/hyperlink" Target="https://biblio-online.ru/bcode/457142" TargetMode="External"/><Relationship Id="rId21" Type="http://schemas.openxmlformats.org/officeDocument/2006/relationships/hyperlink" Target="https://biblio-online.ru/bcode/445774" TargetMode="External"/><Relationship Id="rId34" Type="http://schemas.openxmlformats.org/officeDocument/2006/relationships/hyperlink" Target="https://biblio-online.ru/bcode/431505" TargetMode="External"/><Relationship Id="rId42" Type="http://schemas.openxmlformats.org/officeDocument/2006/relationships/hyperlink" Target="https://biblio-online.ru/bcode/433666" TargetMode="External"/><Relationship Id="rId47" Type="http://schemas.openxmlformats.org/officeDocument/2006/relationships/hyperlink" Target="https://biblio-online.ru/bcode/442524" TargetMode="External"/><Relationship Id="rId50" Type="http://schemas.openxmlformats.org/officeDocument/2006/relationships/hyperlink" Target="http://biblio-online.ru/bcode/452411" TargetMode="External"/><Relationship Id="rId55" Type="http://schemas.openxmlformats.org/officeDocument/2006/relationships/hyperlink" Target="https://new.znanium.com/catalog/product/1041338" TargetMode="External"/><Relationship Id="rId63" Type="http://schemas.openxmlformats.org/officeDocument/2006/relationships/hyperlink" Target="https://new.znanium.com/catalog/product/1011120" TargetMode="External"/><Relationship Id="rId68" Type="http://schemas.openxmlformats.org/officeDocument/2006/relationships/hyperlink" Target="https://new.znanium.com/catalog/product/1042658" TargetMode="External"/><Relationship Id="rId76" Type="http://schemas.openxmlformats.org/officeDocument/2006/relationships/hyperlink" Target="https://biblio-online.ru/bcode/457146" TargetMode="External"/><Relationship Id="rId7" Type="http://schemas.openxmlformats.org/officeDocument/2006/relationships/hyperlink" Target="https://new.znanium.com/catalog/product/1077647" TargetMode="External"/><Relationship Id="rId71" Type="http://schemas.openxmlformats.org/officeDocument/2006/relationships/hyperlink" Target="https://new.znanium.com/catalog/product/10096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2298" TargetMode="External"/><Relationship Id="rId29" Type="http://schemas.openxmlformats.org/officeDocument/2006/relationships/hyperlink" Target="https://biblio-online.ru/bcode/442300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biblio-online.ru/bcode/441414" TargetMode="External"/><Relationship Id="rId32" Type="http://schemas.openxmlformats.org/officeDocument/2006/relationships/hyperlink" Target="https://biblio-online.ru/bcode/441286" TargetMode="External"/><Relationship Id="rId37" Type="http://schemas.openxmlformats.org/officeDocument/2006/relationships/hyperlink" Target="https://biblio-online.ru/bcode/457143" TargetMode="External"/><Relationship Id="rId40" Type="http://schemas.openxmlformats.org/officeDocument/2006/relationships/hyperlink" Target="https://biblio-online.ru/bcode/442343" TargetMode="External"/><Relationship Id="rId45" Type="http://schemas.openxmlformats.org/officeDocument/2006/relationships/hyperlink" Target="http://biblio-online.ru/bcode/453065" TargetMode="External"/><Relationship Id="rId53" Type="http://schemas.openxmlformats.org/officeDocument/2006/relationships/hyperlink" Target="https://new.znanium.com/catalog/product/1093657" TargetMode="External"/><Relationship Id="rId58" Type="http://schemas.openxmlformats.org/officeDocument/2006/relationships/hyperlink" Target="https://new.znanium.com/catalog/product/1011120" TargetMode="External"/><Relationship Id="rId66" Type="http://schemas.openxmlformats.org/officeDocument/2006/relationships/hyperlink" Target="https://biblio-online.ru/bcode/457484" TargetMode="External"/><Relationship Id="rId74" Type="http://schemas.openxmlformats.org/officeDocument/2006/relationships/hyperlink" Target="https://biblio-online.ru/bcode/4571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biblio-online.ru/bcode/455843" TargetMode="External"/><Relationship Id="rId28" Type="http://schemas.openxmlformats.org/officeDocument/2006/relationships/hyperlink" Target="https://new.znanium.com/catalog/product/1047700" TargetMode="External"/><Relationship Id="rId36" Type="http://schemas.openxmlformats.org/officeDocument/2006/relationships/hyperlink" Target="https://biblio-online.ru/bcode/445443" TargetMode="External"/><Relationship Id="rId49" Type="http://schemas.openxmlformats.org/officeDocument/2006/relationships/hyperlink" Target="https://new.znanium.com/catalog/product/976643" TargetMode="External"/><Relationship Id="rId57" Type="http://schemas.openxmlformats.org/officeDocument/2006/relationships/hyperlink" Target="https://biblio-online.ru/bcode/438444" TargetMode="External"/><Relationship Id="rId61" Type="http://schemas.openxmlformats.org/officeDocument/2006/relationships/hyperlink" Target="https://new.znanium.com/catalog/product/1032183" TargetMode="External"/><Relationship Id="rId10" Type="http://schemas.openxmlformats.org/officeDocument/2006/relationships/hyperlink" Target="http://biblio-online.ru/bcode/452788" TargetMode="External"/><Relationship Id="rId19" Type="http://schemas.openxmlformats.org/officeDocument/2006/relationships/hyperlink" Target="https://biblio-online.ru/bcode/446768" TargetMode="External"/><Relationship Id="rId31" Type="http://schemas.openxmlformats.org/officeDocument/2006/relationships/hyperlink" Target="https://biblio-online.ru/bcode/433803" TargetMode="External"/><Relationship Id="rId44" Type="http://schemas.openxmlformats.org/officeDocument/2006/relationships/hyperlink" Target="http://biblio-online.ru/bcode/452430" TargetMode="External"/><Relationship Id="rId52" Type="http://schemas.openxmlformats.org/officeDocument/2006/relationships/hyperlink" Target="http://biblio-online.ru/bcode/456792" TargetMode="External"/><Relationship Id="rId60" Type="http://schemas.openxmlformats.org/officeDocument/2006/relationships/hyperlink" Target="https://biblio-online.ru/bcode/456795" TargetMode="External"/><Relationship Id="rId65" Type="http://schemas.openxmlformats.org/officeDocument/2006/relationships/hyperlink" Target="https://new.znanium.com/catalog/product/1011120" TargetMode="External"/><Relationship Id="rId73" Type="http://schemas.openxmlformats.org/officeDocument/2006/relationships/hyperlink" Target="https://new.znanium.com/catalog/product/106650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47422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new.znanium.com/catalog/product/978416" TargetMode="External"/><Relationship Id="rId27" Type="http://schemas.openxmlformats.org/officeDocument/2006/relationships/hyperlink" Target="https://biblio-online.ru/bcode/453469" TargetMode="External"/><Relationship Id="rId30" Type="http://schemas.openxmlformats.org/officeDocument/2006/relationships/hyperlink" Target="https://biblio-online.ru/bcode/433802" TargetMode="External"/><Relationship Id="rId35" Type="http://schemas.openxmlformats.org/officeDocument/2006/relationships/hyperlink" Target="https://biblio-online.ru/bcode/433377" TargetMode="External"/><Relationship Id="rId43" Type="http://schemas.openxmlformats.org/officeDocument/2006/relationships/hyperlink" Target="https://new.znanium.com/catalog/product/1041477" TargetMode="External"/><Relationship Id="rId48" Type="http://schemas.openxmlformats.org/officeDocument/2006/relationships/hyperlink" Target="https://new.znanium.com/catalog/product/1073633" TargetMode="External"/><Relationship Id="rId56" Type="http://schemas.openxmlformats.org/officeDocument/2006/relationships/hyperlink" Target="https://biblio-online.ru/bcode/456792" TargetMode="External"/><Relationship Id="rId64" Type="http://schemas.openxmlformats.org/officeDocument/2006/relationships/hyperlink" Target="http://www.ozon.ru/brand/2299827/" TargetMode="External"/><Relationship Id="rId69" Type="http://schemas.openxmlformats.org/officeDocument/2006/relationships/hyperlink" Target="https://new.znanium.com/catalog/product/104771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iblio-online.ru/bcode/456469" TargetMode="External"/><Relationship Id="rId51" Type="http://schemas.openxmlformats.org/officeDocument/2006/relationships/hyperlink" Target="http://biblio-online.ru/bcode/457139" TargetMode="External"/><Relationship Id="rId72" Type="http://schemas.openxmlformats.org/officeDocument/2006/relationships/hyperlink" Target="https://new.znanium.com/catalog/product/10477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50857" TargetMode="External"/><Relationship Id="rId25" Type="http://schemas.openxmlformats.org/officeDocument/2006/relationships/hyperlink" Target="https://new.znanium.com/catalog/product/552493" TargetMode="External"/><Relationship Id="rId33" Type="http://schemas.openxmlformats.org/officeDocument/2006/relationships/hyperlink" Target="https://znanium.com/catalog/product/1072040" TargetMode="External"/><Relationship Id="rId38" Type="http://schemas.openxmlformats.org/officeDocument/2006/relationships/hyperlink" Target="https://biblio-online.ru/bcode/437670" TargetMode="External"/><Relationship Id="rId46" Type="http://schemas.openxmlformats.org/officeDocument/2006/relationships/hyperlink" Target="https://biblio-online.ru/bcode/456799" TargetMode="External"/><Relationship Id="rId59" Type="http://schemas.openxmlformats.org/officeDocument/2006/relationships/hyperlink" Target="https://new.znanium.com/catalog/product/1011120" TargetMode="External"/><Relationship Id="rId67" Type="http://schemas.openxmlformats.org/officeDocument/2006/relationships/hyperlink" Target="https://new.znanium.com/catalog/product/1005911" TargetMode="External"/><Relationship Id="rId20" Type="http://schemas.openxmlformats.org/officeDocument/2006/relationships/hyperlink" Target="https://biblio-online.ru/bcode/441172" TargetMode="External"/><Relationship Id="rId41" Type="http://schemas.openxmlformats.org/officeDocument/2006/relationships/hyperlink" Target="https://biblio-online.ru/bcode/433664" TargetMode="External"/><Relationship Id="rId54" Type="http://schemas.openxmlformats.org/officeDocument/2006/relationships/hyperlink" Target="https://new.znanium.com/catalog/product/1041185" TargetMode="External"/><Relationship Id="rId62" Type="http://schemas.openxmlformats.org/officeDocument/2006/relationships/hyperlink" Target="http://www.ozon.ru/brand/2299827/" TargetMode="External"/><Relationship Id="rId70" Type="http://schemas.openxmlformats.org/officeDocument/2006/relationships/hyperlink" Target="https://new.znanium.com/catalog/product/1066509" TargetMode="External"/><Relationship Id="rId75" Type="http://schemas.openxmlformats.org/officeDocument/2006/relationships/hyperlink" Target="https://biblio-online.ru/bcode/4571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8</cp:revision>
  <dcterms:created xsi:type="dcterms:W3CDTF">2020-04-13T09:03:00Z</dcterms:created>
  <dcterms:modified xsi:type="dcterms:W3CDTF">2020-04-16T08:04:00Z</dcterms:modified>
</cp:coreProperties>
</file>